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66147C" w:rsidP="0066147C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66147C" w:rsidRDefault="0066147C" w:rsidP="0066147C">
      <w:pPr>
        <w:spacing w:line="360" w:lineRule="auto"/>
        <w:jc w:val="center"/>
        <w:rPr>
          <w:rFonts w:eastAsia="Times New Roman"/>
          <w:b/>
          <w:lang w:eastAsia="zh-CN"/>
        </w:rPr>
      </w:pPr>
      <w:bookmarkStart w:id="0" w:name="_GoBack"/>
      <w:r w:rsidRPr="000C339B">
        <w:rPr>
          <w:rFonts w:eastAsia="Times New Roman"/>
          <w:b/>
          <w:lang w:eastAsia="zh-CN"/>
        </w:rPr>
        <w:t>ЕН.02</w:t>
      </w:r>
      <w:r>
        <w:rPr>
          <w:rFonts w:eastAsia="Times New Roman"/>
          <w:b/>
          <w:lang w:eastAsia="zh-CN"/>
        </w:rPr>
        <w:t xml:space="preserve"> </w:t>
      </w:r>
      <w:r w:rsidRPr="000C339B">
        <w:rPr>
          <w:rFonts w:eastAsia="Times New Roman"/>
          <w:b/>
          <w:lang w:eastAsia="zh-CN"/>
        </w:rPr>
        <w:t>Дискретная математика с элементами математической логики</w:t>
      </w:r>
      <w:bookmarkEnd w:id="0"/>
    </w:p>
    <w:p w:rsidR="0066147C" w:rsidRDefault="0066147C" w:rsidP="0066147C">
      <w:pPr>
        <w:jc w:val="both"/>
      </w:pPr>
    </w:p>
    <w:p w:rsidR="0066147C" w:rsidRPr="00BA1A0E" w:rsidRDefault="0066147C" w:rsidP="0066147C">
      <w:pPr>
        <w:spacing w:after="200" w:line="276" w:lineRule="auto"/>
        <w:rPr>
          <w:rFonts w:eastAsia="PMingLiU"/>
          <w:b/>
          <w:lang w:eastAsia="ru-RU"/>
        </w:rPr>
      </w:pPr>
      <w:r w:rsidRPr="00BA1A0E">
        <w:rPr>
          <w:rFonts w:eastAsia="PMingLiU"/>
          <w:b/>
          <w:lang w:eastAsia="ru-RU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66147C" w:rsidRPr="00BA1A0E" w:rsidTr="00863995">
        <w:trPr>
          <w:trHeight w:val="490"/>
        </w:trPr>
        <w:tc>
          <w:tcPr>
            <w:tcW w:w="4073" w:type="pct"/>
            <w:vAlign w:val="center"/>
          </w:tcPr>
          <w:p w:rsidR="0066147C" w:rsidRPr="00BA1A0E" w:rsidRDefault="0066147C" w:rsidP="00863995">
            <w:pPr>
              <w:spacing w:after="200" w:line="276" w:lineRule="auto"/>
              <w:jc w:val="center"/>
              <w:rPr>
                <w:rFonts w:eastAsia="PMingLiU"/>
                <w:b/>
                <w:lang w:eastAsia="ru-RU"/>
              </w:rPr>
            </w:pPr>
            <w:r w:rsidRPr="00BA1A0E">
              <w:rPr>
                <w:rFonts w:eastAsia="PMingLiU"/>
                <w:b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66147C" w:rsidRPr="00BA1A0E" w:rsidRDefault="0066147C" w:rsidP="00863995">
            <w:pPr>
              <w:spacing w:after="200" w:line="276" w:lineRule="auto"/>
              <w:jc w:val="center"/>
              <w:rPr>
                <w:rFonts w:eastAsia="PMingLiU"/>
                <w:b/>
                <w:iCs/>
                <w:lang w:eastAsia="ru-RU"/>
              </w:rPr>
            </w:pPr>
            <w:r w:rsidRPr="00BA1A0E">
              <w:rPr>
                <w:rFonts w:eastAsia="PMingLiU"/>
                <w:b/>
                <w:iCs/>
                <w:lang w:eastAsia="ru-RU"/>
              </w:rPr>
              <w:t>Объем в часах</w:t>
            </w:r>
          </w:p>
        </w:tc>
      </w:tr>
      <w:tr w:rsidR="0066147C" w:rsidRPr="00BA1A0E" w:rsidTr="00863995">
        <w:trPr>
          <w:trHeight w:val="490"/>
        </w:trPr>
        <w:tc>
          <w:tcPr>
            <w:tcW w:w="4073" w:type="pct"/>
            <w:vAlign w:val="center"/>
          </w:tcPr>
          <w:p w:rsidR="0066147C" w:rsidRPr="00BA1A0E" w:rsidRDefault="0066147C" w:rsidP="00863995">
            <w:pPr>
              <w:spacing w:after="200" w:line="276" w:lineRule="auto"/>
              <w:rPr>
                <w:rFonts w:eastAsia="PMingLiU"/>
                <w:b/>
                <w:lang w:eastAsia="ru-RU"/>
              </w:rPr>
            </w:pPr>
            <w:r w:rsidRPr="00BA1A0E">
              <w:rPr>
                <w:rFonts w:eastAsia="PMingLiU"/>
                <w:b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</w:tcPr>
          <w:p w:rsidR="0066147C" w:rsidRPr="00BA1A0E" w:rsidRDefault="0066147C" w:rsidP="00863995">
            <w:pPr>
              <w:spacing w:after="200" w:line="276" w:lineRule="auto"/>
              <w:jc w:val="center"/>
              <w:rPr>
                <w:rFonts w:eastAsia="PMingLiU"/>
                <w:b/>
                <w:iCs/>
                <w:lang w:eastAsia="ru-RU"/>
              </w:rPr>
            </w:pPr>
            <w:r>
              <w:rPr>
                <w:rFonts w:eastAsia="PMingLiU"/>
                <w:b/>
                <w:iCs/>
                <w:lang w:eastAsia="ru-RU"/>
              </w:rPr>
              <w:t>44</w:t>
            </w:r>
          </w:p>
        </w:tc>
      </w:tr>
      <w:tr w:rsidR="0066147C" w:rsidRPr="00BA1A0E" w:rsidTr="00863995">
        <w:trPr>
          <w:trHeight w:val="490"/>
        </w:trPr>
        <w:tc>
          <w:tcPr>
            <w:tcW w:w="5000" w:type="pct"/>
            <w:gridSpan w:val="2"/>
            <w:vAlign w:val="center"/>
          </w:tcPr>
          <w:p w:rsidR="0066147C" w:rsidRPr="00BA1A0E" w:rsidRDefault="0066147C" w:rsidP="00863995">
            <w:pPr>
              <w:spacing w:after="200" w:line="276" w:lineRule="auto"/>
              <w:rPr>
                <w:rFonts w:eastAsia="PMingLiU"/>
                <w:iCs/>
                <w:lang w:eastAsia="ru-RU"/>
              </w:rPr>
            </w:pPr>
            <w:r w:rsidRPr="00BA1A0E">
              <w:rPr>
                <w:rFonts w:eastAsia="PMingLiU"/>
                <w:lang w:eastAsia="ru-RU"/>
              </w:rPr>
              <w:t>в том числе:</w:t>
            </w:r>
          </w:p>
        </w:tc>
      </w:tr>
      <w:tr w:rsidR="0066147C" w:rsidRPr="00BA1A0E" w:rsidTr="00863995">
        <w:trPr>
          <w:trHeight w:val="490"/>
        </w:trPr>
        <w:tc>
          <w:tcPr>
            <w:tcW w:w="4073" w:type="pct"/>
            <w:vAlign w:val="center"/>
          </w:tcPr>
          <w:p w:rsidR="0066147C" w:rsidRPr="00BA1A0E" w:rsidRDefault="0066147C" w:rsidP="00863995">
            <w:pPr>
              <w:spacing w:after="200" w:line="276" w:lineRule="auto"/>
              <w:rPr>
                <w:rFonts w:eastAsia="PMingLiU"/>
                <w:lang w:eastAsia="ru-RU"/>
              </w:rPr>
            </w:pPr>
            <w:r w:rsidRPr="00BA1A0E">
              <w:rPr>
                <w:rFonts w:eastAsia="PMingLiU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</w:tcPr>
          <w:p w:rsidR="0066147C" w:rsidRPr="00BA1A0E" w:rsidRDefault="0066147C" w:rsidP="00863995">
            <w:pPr>
              <w:spacing w:after="200" w:line="276" w:lineRule="auto"/>
              <w:jc w:val="center"/>
              <w:rPr>
                <w:rFonts w:eastAsia="PMingLiU"/>
                <w:iCs/>
                <w:lang w:eastAsia="ru-RU"/>
              </w:rPr>
            </w:pPr>
            <w:r>
              <w:rPr>
                <w:rFonts w:eastAsia="PMingLiU"/>
                <w:iCs/>
                <w:lang w:eastAsia="ru-RU"/>
              </w:rPr>
              <w:t>20</w:t>
            </w:r>
          </w:p>
        </w:tc>
      </w:tr>
      <w:tr w:rsidR="0066147C" w:rsidRPr="00BA1A0E" w:rsidTr="00863995">
        <w:trPr>
          <w:trHeight w:val="490"/>
        </w:trPr>
        <w:tc>
          <w:tcPr>
            <w:tcW w:w="4073" w:type="pct"/>
            <w:vAlign w:val="center"/>
          </w:tcPr>
          <w:p w:rsidR="0066147C" w:rsidRPr="00BA1A0E" w:rsidRDefault="0066147C" w:rsidP="00863995">
            <w:pPr>
              <w:spacing w:after="200" w:line="276" w:lineRule="auto"/>
              <w:rPr>
                <w:rFonts w:eastAsia="PMingLiU"/>
                <w:lang w:eastAsia="ru-RU"/>
              </w:rPr>
            </w:pPr>
            <w:r w:rsidRPr="00BA1A0E">
              <w:rPr>
                <w:rFonts w:eastAsia="PMingLiU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</w:tcPr>
          <w:p w:rsidR="0066147C" w:rsidRPr="00BA1A0E" w:rsidRDefault="0066147C" w:rsidP="00863995">
            <w:pPr>
              <w:spacing w:after="200" w:line="276" w:lineRule="auto"/>
              <w:jc w:val="center"/>
              <w:rPr>
                <w:rFonts w:eastAsia="PMingLiU"/>
                <w:iCs/>
                <w:lang w:eastAsia="ru-RU"/>
              </w:rPr>
            </w:pPr>
            <w:r>
              <w:rPr>
                <w:rFonts w:eastAsia="PMingLiU"/>
                <w:iCs/>
                <w:lang w:eastAsia="ru-RU"/>
              </w:rPr>
              <w:t>16</w:t>
            </w:r>
          </w:p>
        </w:tc>
      </w:tr>
      <w:tr w:rsidR="0066147C" w:rsidRPr="00BA1A0E" w:rsidTr="00863995">
        <w:trPr>
          <w:trHeight w:val="490"/>
        </w:trPr>
        <w:tc>
          <w:tcPr>
            <w:tcW w:w="4073" w:type="pct"/>
            <w:vAlign w:val="center"/>
          </w:tcPr>
          <w:p w:rsidR="0066147C" w:rsidRPr="00BA1A0E" w:rsidRDefault="0066147C" w:rsidP="00863995">
            <w:pPr>
              <w:spacing w:after="200" w:line="276" w:lineRule="auto"/>
              <w:rPr>
                <w:rFonts w:eastAsia="PMingLiU"/>
                <w:lang w:eastAsia="ru-RU"/>
              </w:rPr>
            </w:pPr>
            <w:r>
              <w:rPr>
                <w:rFonts w:eastAsia="PMingLiU"/>
                <w:lang w:eastAsia="ru-RU"/>
              </w:rPr>
              <w:t>самостоятельная работа обучающихся</w:t>
            </w:r>
          </w:p>
        </w:tc>
        <w:tc>
          <w:tcPr>
            <w:tcW w:w="927" w:type="pct"/>
          </w:tcPr>
          <w:p w:rsidR="0066147C" w:rsidRDefault="0066147C" w:rsidP="00863995">
            <w:pPr>
              <w:spacing w:after="200" w:line="276" w:lineRule="auto"/>
              <w:jc w:val="center"/>
              <w:rPr>
                <w:rFonts w:eastAsia="PMingLiU"/>
                <w:iCs/>
                <w:lang w:eastAsia="ru-RU"/>
              </w:rPr>
            </w:pPr>
            <w:r>
              <w:rPr>
                <w:rFonts w:eastAsia="PMingLiU"/>
                <w:iCs/>
                <w:lang w:eastAsia="ru-RU"/>
              </w:rPr>
              <w:t>4</w:t>
            </w:r>
          </w:p>
        </w:tc>
      </w:tr>
      <w:tr w:rsidR="0066147C" w:rsidRPr="00BA1A0E" w:rsidTr="00863995">
        <w:trPr>
          <w:trHeight w:val="490"/>
        </w:trPr>
        <w:tc>
          <w:tcPr>
            <w:tcW w:w="4073" w:type="pct"/>
            <w:vAlign w:val="center"/>
          </w:tcPr>
          <w:p w:rsidR="0066147C" w:rsidRPr="00BA1A0E" w:rsidRDefault="0066147C" w:rsidP="00863995">
            <w:pPr>
              <w:spacing w:after="200" w:line="276" w:lineRule="auto"/>
              <w:rPr>
                <w:rFonts w:eastAsia="PMingLiU"/>
                <w:b/>
                <w:lang w:eastAsia="ru-RU"/>
              </w:rPr>
            </w:pPr>
            <w:r>
              <w:rPr>
                <w:rFonts w:eastAsia="PMingLiU"/>
                <w:b/>
                <w:lang w:eastAsia="ru-RU"/>
              </w:rPr>
              <w:t>Консультация</w:t>
            </w:r>
          </w:p>
        </w:tc>
        <w:tc>
          <w:tcPr>
            <w:tcW w:w="927" w:type="pct"/>
          </w:tcPr>
          <w:p w:rsidR="0066147C" w:rsidRPr="00BA1A0E" w:rsidRDefault="0066147C" w:rsidP="00863995">
            <w:pPr>
              <w:spacing w:after="200" w:line="276" w:lineRule="auto"/>
              <w:jc w:val="center"/>
              <w:rPr>
                <w:rFonts w:eastAsia="PMingLiU"/>
                <w:iCs/>
                <w:lang w:eastAsia="ru-RU"/>
              </w:rPr>
            </w:pPr>
            <w:r>
              <w:rPr>
                <w:rFonts w:eastAsia="PMingLiU"/>
                <w:iCs/>
                <w:lang w:eastAsia="ru-RU"/>
              </w:rPr>
              <w:t>1</w:t>
            </w:r>
          </w:p>
        </w:tc>
      </w:tr>
      <w:tr w:rsidR="0066147C" w:rsidRPr="00BA1A0E" w:rsidTr="00863995">
        <w:trPr>
          <w:trHeight w:val="490"/>
        </w:trPr>
        <w:tc>
          <w:tcPr>
            <w:tcW w:w="4073" w:type="pct"/>
            <w:vAlign w:val="center"/>
          </w:tcPr>
          <w:p w:rsidR="0066147C" w:rsidRPr="00BA1A0E" w:rsidRDefault="0066147C" w:rsidP="00863995">
            <w:pPr>
              <w:spacing w:after="200" w:line="276" w:lineRule="auto"/>
              <w:rPr>
                <w:rFonts w:eastAsia="PMingLiU"/>
                <w:i/>
                <w:lang w:eastAsia="ru-RU"/>
              </w:rPr>
            </w:pPr>
            <w:r w:rsidRPr="00BA1A0E">
              <w:rPr>
                <w:rFonts w:eastAsia="PMingLiU"/>
                <w:b/>
                <w:iCs/>
                <w:lang w:eastAsia="ru-RU"/>
              </w:rPr>
              <w:t>Промежуточная аттестация</w:t>
            </w:r>
            <w:r>
              <w:rPr>
                <w:rFonts w:eastAsia="PMingLiU"/>
                <w:b/>
                <w:iCs/>
                <w:lang w:eastAsia="ru-RU"/>
              </w:rPr>
              <w:t xml:space="preserve"> (экзамен)</w:t>
            </w:r>
          </w:p>
        </w:tc>
        <w:tc>
          <w:tcPr>
            <w:tcW w:w="927" w:type="pct"/>
          </w:tcPr>
          <w:p w:rsidR="0066147C" w:rsidRPr="00BA1A0E" w:rsidRDefault="0066147C" w:rsidP="00863995">
            <w:pPr>
              <w:spacing w:after="200" w:line="276" w:lineRule="auto"/>
              <w:jc w:val="center"/>
              <w:rPr>
                <w:rFonts w:eastAsia="PMingLiU"/>
                <w:iCs/>
                <w:lang w:eastAsia="ru-RU"/>
              </w:rPr>
            </w:pPr>
            <w:r>
              <w:rPr>
                <w:rFonts w:eastAsia="PMingLiU"/>
                <w:iCs/>
                <w:lang w:eastAsia="ru-RU"/>
              </w:rPr>
              <w:t>3</w:t>
            </w:r>
          </w:p>
        </w:tc>
      </w:tr>
    </w:tbl>
    <w:p w:rsidR="0066147C" w:rsidRDefault="0066147C" w:rsidP="0066147C">
      <w:pPr>
        <w:jc w:val="both"/>
      </w:pPr>
    </w:p>
    <w:p w:rsidR="0066147C" w:rsidRPr="00BA1A0E" w:rsidRDefault="0066147C" w:rsidP="0066147C">
      <w:pPr>
        <w:spacing w:after="200" w:line="276" w:lineRule="auto"/>
        <w:jc w:val="both"/>
        <w:rPr>
          <w:rFonts w:eastAsia="PMingLiU"/>
          <w:b/>
          <w:lang w:eastAsia="ru-RU"/>
        </w:rPr>
      </w:pPr>
      <w:r w:rsidRPr="00BA1A0E">
        <w:rPr>
          <w:rFonts w:eastAsia="PMingLiU"/>
          <w:b/>
          <w:lang w:eastAsia="ru-RU"/>
        </w:rPr>
        <w:t>Цель и планируемые результаты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3874"/>
        <w:gridCol w:w="4559"/>
      </w:tblGrid>
      <w:tr w:rsidR="0066147C" w:rsidRPr="00BA1A0E" w:rsidTr="00863995">
        <w:tc>
          <w:tcPr>
            <w:tcW w:w="912" w:type="dxa"/>
            <w:vAlign w:val="center"/>
          </w:tcPr>
          <w:p w:rsidR="0066147C" w:rsidRPr="00BA1A0E" w:rsidRDefault="0066147C" w:rsidP="00863995">
            <w:pPr>
              <w:spacing w:after="200"/>
              <w:jc w:val="center"/>
              <w:rPr>
                <w:rFonts w:eastAsia="Times New Roman"/>
                <w:b/>
                <w:lang w:eastAsia="ru-RU"/>
              </w:rPr>
            </w:pPr>
            <w:r w:rsidRPr="00BA1A0E">
              <w:rPr>
                <w:rFonts w:eastAsia="Times New Roman"/>
                <w:b/>
                <w:iCs/>
                <w:lang w:eastAsia="ru-RU"/>
              </w:rPr>
              <w:t>Код</w:t>
            </w:r>
          </w:p>
        </w:tc>
        <w:tc>
          <w:tcPr>
            <w:tcW w:w="3874" w:type="dxa"/>
            <w:vAlign w:val="center"/>
          </w:tcPr>
          <w:p w:rsidR="0066147C" w:rsidRPr="00BA1A0E" w:rsidRDefault="0066147C" w:rsidP="00863995">
            <w:pPr>
              <w:spacing w:after="200"/>
              <w:jc w:val="center"/>
              <w:rPr>
                <w:rFonts w:eastAsia="Times New Roman"/>
                <w:b/>
                <w:lang w:eastAsia="ru-RU"/>
              </w:rPr>
            </w:pPr>
            <w:r w:rsidRPr="00BA1A0E">
              <w:rPr>
                <w:rFonts w:eastAsia="Times New Roman"/>
                <w:b/>
                <w:iCs/>
                <w:lang w:eastAsia="ru-RU"/>
              </w:rPr>
              <w:t>Умения</w:t>
            </w:r>
          </w:p>
        </w:tc>
        <w:tc>
          <w:tcPr>
            <w:tcW w:w="4559" w:type="dxa"/>
            <w:vAlign w:val="center"/>
          </w:tcPr>
          <w:p w:rsidR="0066147C" w:rsidRPr="00BA1A0E" w:rsidRDefault="0066147C" w:rsidP="00863995">
            <w:pPr>
              <w:spacing w:after="200"/>
              <w:jc w:val="center"/>
              <w:rPr>
                <w:rFonts w:eastAsia="Times New Roman"/>
                <w:b/>
                <w:iCs/>
                <w:lang w:eastAsia="ru-RU"/>
              </w:rPr>
            </w:pPr>
            <w:r w:rsidRPr="00BA1A0E">
              <w:rPr>
                <w:rFonts w:eastAsia="Times New Roman"/>
                <w:b/>
                <w:iCs/>
                <w:lang w:eastAsia="ru-RU"/>
              </w:rPr>
              <w:t>Знания</w:t>
            </w:r>
          </w:p>
        </w:tc>
      </w:tr>
      <w:tr w:rsidR="0066147C" w:rsidRPr="00BA1A0E" w:rsidTr="00863995">
        <w:tc>
          <w:tcPr>
            <w:tcW w:w="912" w:type="dxa"/>
          </w:tcPr>
          <w:p w:rsidR="0066147C" w:rsidRPr="00BA1A0E" w:rsidRDefault="0066147C" w:rsidP="00863995">
            <w:pPr>
              <w:rPr>
                <w:rFonts w:eastAsia="PMingLiU"/>
                <w:lang w:eastAsia="ru-RU"/>
              </w:rPr>
            </w:pPr>
            <w:r w:rsidRPr="00BA1A0E">
              <w:rPr>
                <w:rFonts w:eastAsia="PMingLiU"/>
                <w:lang w:eastAsia="ru-RU"/>
              </w:rPr>
              <w:t>ОК 1</w:t>
            </w:r>
          </w:p>
          <w:p w:rsidR="0066147C" w:rsidRPr="00BA1A0E" w:rsidRDefault="0066147C" w:rsidP="00863995">
            <w:pPr>
              <w:rPr>
                <w:rFonts w:eastAsia="PMingLiU"/>
                <w:lang w:eastAsia="ru-RU"/>
              </w:rPr>
            </w:pPr>
            <w:r w:rsidRPr="00BA1A0E">
              <w:rPr>
                <w:rFonts w:eastAsia="PMingLiU"/>
                <w:lang w:eastAsia="ru-RU"/>
              </w:rPr>
              <w:t>ОК 2</w:t>
            </w:r>
          </w:p>
          <w:p w:rsidR="0066147C" w:rsidRPr="00BA1A0E" w:rsidRDefault="0066147C" w:rsidP="00863995">
            <w:pPr>
              <w:rPr>
                <w:rFonts w:eastAsia="PMingLiU"/>
                <w:lang w:eastAsia="ru-RU"/>
              </w:rPr>
            </w:pPr>
            <w:r w:rsidRPr="00BA1A0E">
              <w:rPr>
                <w:rFonts w:eastAsia="PMingLiU"/>
                <w:lang w:eastAsia="ru-RU"/>
              </w:rPr>
              <w:t>ОК 4</w:t>
            </w:r>
          </w:p>
          <w:p w:rsidR="0066147C" w:rsidRPr="00BA1A0E" w:rsidRDefault="0066147C" w:rsidP="00863995">
            <w:pPr>
              <w:rPr>
                <w:rFonts w:eastAsia="PMingLiU"/>
                <w:lang w:eastAsia="ru-RU"/>
              </w:rPr>
            </w:pPr>
            <w:r w:rsidRPr="00BA1A0E">
              <w:rPr>
                <w:rFonts w:eastAsia="PMingLiU"/>
                <w:lang w:eastAsia="ru-RU"/>
              </w:rPr>
              <w:t>ОК 5</w:t>
            </w:r>
          </w:p>
          <w:p w:rsidR="0066147C" w:rsidRPr="00BA1A0E" w:rsidRDefault="0066147C" w:rsidP="00863995">
            <w:pPr>
              <w:rPr>
                <w:rFonts w:eastAsia="PMingLiU"/>
                <w:lang w:eastAsia="ru-RU"/>
              </w:rPr>
            </w:pPr>
            <w:r w:rsidRPr="00BA1A0E">
              <w:rPr>
                <w:rFonts w:eastAsia="PMingLiU"/>
                <w:lang w:eastAsia="ru-RU"/>
              </w:rPr>
              <w:t>ОК 9</w:t>
            </w:r>
          </w:p>
          <w:p w:rsidR="0066147C" w:rsidRPr="00BA1A0E" w:rsidRDefault="0066147C" w:rsidP="00863995">
            <w:pPr>
              <w:rPr>
                <w:rFonts w:eastAsia="PMingLiU"/>
                <w:b/>
                <w:lang w:eastAsia="ru-RU"/>
              </w:rPr>
            </w:pPr>
            <w:r w:rsidRPr="00BA1A0E">
              <w:rPr>
                <w:rFonts w:eastAsia="PMingLiU"/>
                <w:lang w:eastAsia="ru-RU"/>
              </w:rPr>
              <w:t>ОК 10</w:t>
            </w:r>
          </w:p>
        </w:tc>
        <w:tc>
          <w:tcPr>
            <w:tcW w:w="3874" w:type="dxa"/>
          </w:tcPr>
          <w:p w:rsidR="0066147C" w:rsidRPr="00BA1A0E" w:rsidRDefault="0066147C" w:rsidP="00863995">
            <w:pPr>
              <w:spacing w:before="120" w:after="120" w:line="276" w:lineRule="auto"/>
              <w:rPr>
                <w:rFonts w:eastAsia="PMingLiU"/>
                <w:lang w:eastAsia="ru-RU"/>
              </w:rPr>
            </w:pPr>
            <w:r w:rsidRPr="00BA1A0E">
              <w:rPr>
                <w:rFonts w:eastAsia="PMingLiU"/>
                <w:lang w:eastAsia="ru-RU"/>
              </w:rPr>
              <w:t>Применять логические операции, формулы логики, законы алгебры логики.</w:t>
            </w:r>
          </w:p>
          <w:p w:rsidR="0066147C" w:rsidRPr="00BA1A0E" w:rsidRDefault="0066147C" w:rsidP="00863995">
            <w:pPr>
              <w:spacing w:line="276" w:lineRule="auto"/>
              <w:jc w:val="both"/>
              <w:rPr>
                <w:rFonts w:eastAsia="PMingLiU"/>
                <w:lang w:eastAsia="ru-RU"/>
              </w:rPr>
            </w:pPr>
            <w:r w:rsidRPr="00BA1A0E">
              <w:rPr>
                <w:rFonts w:eastAsia="PMingLiU"/>
                <w:lang w:eastAsia="ru-RU"/>
              </w:rPr>
              <w:t>Формулировать задачи логического характера и применять средства математической логики для их решения</w:t>
            </w:r>
            <w:r w:rsidRPr="00BA1A0E">
              <w:rPr>
                <w:rFonts w:eastAsia="PMingLiU"/>
                <w:i/>
                <w:lang w:eastAsia="ru-RU"/>
              </w:rPr>
              <w:t>.</w:t>
            </w:r>
          </w:p>
        </w:tc>
        <w:tc>
          <w:tcPr>
            <w:tcW w:w="4559" w:type="dxa"/>
            <w:vAlign w:val="center"/>
          </w:tcPr>
          <w:p w:rsidR="0066147C" w:rsidRPr="00BA1A0E" w:rsidRDefault="0066147C" w:rsidP="00863995">
            <w:pPr>
              <w:spacing w:before="120" w:after="120" w:line="276" w:lineRule="auto"/>
              <w:rPr>
                <w:rFonts w:eastAsia="PMingLiU"/>
                <w:lang w:eastAsia="ru-RU"/>
              </w:rPr>
            </w:pPr>
            <w:r w:rsidRPr="00BA1A0E">
              <w:rPr>
                <w:rFonts w:eastAsia="PMingLiU"/>
                <w:lang w:eastAsia="ru-RU"/>
              </w:rPr>
              <w:t>Основные принципы математической логики, теории множеств и теории алгоритмов.</w:t>
            </w:r>
          </w:p>
          <w:p w:rsidR="0066147C" w:rsidRPr="00BA1A0E" w:rsidRDefault="0066147C" w:rsidP="00863995">
            <w:pPr>
              <w:spacing w:before="120" w:after="120" w:line="276" w:lineRule="auto"/>
              <w:rPr>
                <w:rFonts w:eastAsia="PMingLiU"/>
                <w:lang w:eastAsia="ru-RU"/>
              </w:rPr>
            </w:pPr>
            <w:r w:rsidRPr="00BA1A0E">
              <w:rPr>
                <w:rFonts w:eastAsia="PMingLiU"/>
                <w:lang w:eastAsia="ru-RU"/>
              </w:rPr>
              <w:t>Формулы алгебры высказываний.</w:t>
            </w:r>
          </w:p>
          <w:p w:rsidR="0066147C" w:rsidRPr="00BA1A0E" w:rsidRDefault="0066147C" w:rsidP="00863995">
            <w:pPr>
              <w:spacing w:before="120" w:after="120" w:line="276" w:lineRule="auto"/>
              <w:rPr>
                <w:rFonts w:eastAsia="PMingLiU"/>
                <w:lang w:eastAsia="ru-RU"/>
              </w:rPr>
            </w:pPr>
            <w:r w:rsidRPr="00BA1A0E">
              <w:rPr>
                <w:rFonts w:eastAsia="PMingLiU"/>
                <w:lang w:eastAsia="ru-RU"/>
              </w:rPr>
              <w:t>Методы минимизации алгебраических преобразований.</w:t>
            </w:r>
          </w:p>
          <w:p w:rsidR="0066147C" w:rsidRPr="00BA1A0E" w:rsidRDefault="0066147C" w:rsidP="00863995">
            <w:pPr>
              <w:spacing w:before="120" w:after="120" w:line="276" w:lineRule="auto"/>
              <w:rPr>
                <w:rFonts w:eastAsia="PMingLiU"/>
                <w:lang w:eastAsia="ru-RU"/>
              </w:rPr>
            </w:pPr>
            <w:r w:rsidRPr="00BA1A0E">
              <w:rPr>
                <w:rFonts w:eastAsia="PMingLiU"/>
                <w:lang w:eastAsia="ru-RU"/>
              </w:rPr>
              <w:t xml:space="preserve">Основы языка и алгебры предикатов. </w:t>
            </w:r>
          </w:p>
          <w:p w:rsidR="0066147C" w:rsidRPr="00BA1A0E" w:rsidRDefault="0066147C" w:rsidP="00863995">
            <w:pPr>
              <w:spacing w:after="200"/>
              <w:rPr>
                <w:rFonts w:eastAsia="Times New Roman"/>
                <w:b/>
                <w:iCs/>
                <w:lang w:eastAsia="ru-RU"/>
              </w:rPr>
            </w:pPr>
            <w:r w:rsidRPr="00BA1A0E">
              <w:rPr>
                <w:rFonts w:eastAsia="PMingLiU"/>
                <w:lang w:eastAsia="ru-RU"/>
              </w:rPr>
              <w:t>Основные принципы теории множеств</w:t>
            </w:r>
            <w:r w:rsidRPr="00BA1A0E">
              <w:rPr>
                <w:rFonts w:eastAsia="PMingLiU"/>
                <w:i/>
                <w:lang w:eastAsia="ru-RU"/>
              </w:rPr>
              <w:t>.</w:t>
            </w:r>
          </w:p>
        </w:tc>
      </w:tr>
    </w:tbl>
    <w:p w:rsidR="0066147C" w:rsidRDefault="0066147C" w:rsidP="0066147C">
      <w:pPr>
        <w:jc w:val="both"/>
      </w:pPr>
    </w:p>
    <w:sectPr w:rsidR="0066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7C"/>
    <w:rsid w:val="0066147C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A4603-BA4D-42DC-9BA0-6A2D9EDE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2023-11-02T12:04:00Z</dcterms:created>
  <dcterms:modified xsi:type="dcterms:W3CDTF">2023-11-02T12:06:00Z</dcterms:modified>
</cp:coreProperties>
</file>