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D01262" w:rsidP="00D01262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D01262" w:rsidRDefault="00D01262" w:rsidP="00D01262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ОУД.01</w:t>
      </w:r>
      <w:r w:rsidRPr="003C2D1F">
        <w:rPr>
          <w:b/>
        </w:rPr>
        <w:t xml:space="preserve"> </w:t>
      </w:r>
      <w:r>
        <w:rPr>
          <w:b/>
          <w:lang w:eastAsia="zh-CN"/>
        </w:rPr>
        <w:t>Русский язык</w:t>
      </w:r>
      <w:bookmarkEnd w:id="0"/>
    </w:p>
    <w:p w:rsidR="00D01262" w:rsidRDefault="00D01262" w:rsidP="00D01262">
      <w:pPr>
        <w:spacing w:line="360" w:lineRule="auto"/>
        <w:jc w:val="both"/>
        <w:rPr>
          <w:b/>
          <w:lang w:eastAsia="zh-CN"/>
        </w:rPr>
      </w:pPr>
    </w:p>
    <w:p w:rsidR="00D01262" w:rsidRPr="00E155B5" w:rsidRDefault="00D01262" w:rsidP="00D01262">
      <w:pPr>
        <w:pStyle w:val="Style53"/>
        <w:widowControl/>
        <w:spacing w:line="240" w:lineRule="auto"/>
        <w:ind w:firstLine="0"/>
        <w:rPr>
          <w:rStyle w:val="FontStyle62"/>
          <w:sz w:val="28"/>
          <w:szCs w:val="28"/>
        </w:rPr>
      </w:pPr>
      <w:r w:rsidRPr="00E155B5">
        <w:rPr>
          <w:rStyle w:val="FontStyle62"/>
          <w:sz w:val="28"/>
          <w:szCs w:val="28"/>
        </w:rPr>
        <w:t>Объем учебной</w:t>
      </w:r>
      <w:r>
        <w:rPr>
          <w:rStyle w:val="FontStyle62"/>
          <w:sz w:val="28"/>
          <w:szCs w:val="28"/>
        </w:rPr>
        <w:t xml:space="preserve"> дисциплины</w:t>
      </w:r>
      <w:r w:rsidRPr="00E155B5">
        <w:rPr>
          <w:rStyle w:val="FontStyle62"/>
          <w:sz w:val="28"/>
          <w:szCs w:val="28"/>
        </w:rPr>
        <w:t xml:space="preserve"> и виды учебной работы</w:t>
      </w:r>
    </w:p>
    <w:p w:rsidR="00D01262" w:rsidRDefault="00D01262" w:rsidP="00D01262">
      <w:pPr>
        <w:spacing w:after="276" w:line="1" w:lineRule="exact"/>
        <w:rPr>
          <w:sz w:val="2"/>
          <w:szCs w:val="2"/>
        </w:rPr>
      </w:pP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1"/>
        <w:gridCol w:w="1701"/>
      </w:tblGrid>
      <w:tr w:rsidR="00D01262" w:rsidRPr="001B34E6" w:rsidTr="00F765A9">
        <w:trPr>
          <w:trHeight w:val="590"/>
        </w:trPr>
        <w:tc>
          <w:tcPr>
            <w:tcW w:w="7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262" w:rsidRPr="001B34E6" w:rsidRDefault="00D01262" w:rsidP="00F765A9">
            <w:pPr>
              <w:pStyle w:val="Style36"/>
              <w:widowControl/>
              <w:ind w:left="2412"/>
              <w:rPr>
                <w:rStyle w:val="FontStyle62"/>
                <w:sz w:val="28"/>
                <w:szCs w:val="28"/>
              </w:rPr>
            </w:pPr>
            <w:r w:rsidRPr="001B34E6">
              <w:rPr>
                <w:rStyle w:val="FontStyle62"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1262" w:rsidRPr="001B34E6" w:rsidRDefault="00D01262" w:rsidP="00F765A9">
            <w:pPr>
              <w:pStyle w:val="Style20"/>
              <w:widowControl/>
              <w:spacing w:line="240" w:lineRule="auto"/>
              <w:jc w:val="center"/>
              <w:rPr>
                <w:rStyle w:val="FontStyle61"/>
                <w:sz w:val="28"/>
                <w:szCs w:val="28"/>
              </w:rPr>
            </w:pPr>
            <w:r w:rsidRPr="001B34E6">
              <w:rPr>
                <w:rStyle w:val="FontStyle61"/>
                <w:sz w:val="28"/>
                <w:szCs w:val="28"/>
              </w:rPr>
              <w:t>Объем часов</w:t>
            </w:r>
          </w:p>
        </w:tc>
      </w:tr>
      <w:tr w:rsidR="00D01262" w:rsidRPr="001B34E6" w:rsidTr="00F765A9"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B34E6" w:rsidRDefault="00D01262" w:rsidP="00F765A9">
            <w:pPr>
              <w:pStyle w:val="Style36"/>
              <w:widowControl/>
              <w:rPr>
                <w:rStyle w:val="FontStyle62"/>
                <w:sz w:val="28"/>
                <w:szCs w:val="28"/>
              </w:rPr>
            </w:pPr>
            <w:r w:rsidRPr="001B34E6">
              <w:rPr>
                <w:rStyle w:val="FontStyle6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4"/>
              <w:widowControl/>
              <w:jc w:val="center"/>
              <w:rPr>
                <w:rStyle w:val="FontStyle64"/>
                <w:b w:val="0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92</w:t>
            </w:r>
          </w:p>
        </w:tc>
      </w:tr>
      <w:tr w:rsidR="00D01262" w:rsidRPr="001B34E6" w:rsidTr="00F765A9"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6"/>
              <w:widowControl/>
              <w:rPr>
                <w:rStyle w:val="FontStyle62"/>
                <w:b w:val="0"/>
                <w:sz w:val="28"/>
                <w:szCs w:val="28"/>
              </w:rPr>
            </w:pPr>
            <w:r w:rsidRPr="001D64CB">
              <w:rPr>
                <w:rStyle w:val="FontStyle62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D01262" w:rsidRPr="001B34E6" w:rsidTr="00F765A9"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6"/>
              <w:widowControl/>
              <w:rPr>
                <w:rStyle w:val="FontStyle62"/>
                <w:b w:val="0"/>
                <w:sz w:val="28"/>
                <w:szCs w:val="28"/>
              </w:rPr>
            </w:pPr>
            <w:r w:rsidRPr="001D64CB">
              <w:rPr>
                <w:rStyle w:val="FontStyle62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4"/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01262" w:rsidRPr="00E96934" w:rsidTr="00F765A9"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6"/>
              <w:widowControl/>
              <w:ind w:left="240"/>
              <w:rPr>
                <w:rStyle w:val="FontStyle62"/>
                <w:b w:val="0"/>
                <w:sz w:val="24"/>
                <w:szCs w:val="28"/>
              </w:rPr>
            </w:pPr>
            <w:r w:rsidRPr="001D64CB">
              <w:rPr>
                <w:rStyle w:val="FontStyle62"/>
                <w:b w:val="0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jc w:val="center"/>
            </w:pPr>
            <w:r>
              <w:t>32</w:t>
            </w:r>
          </w:p>
        </w:tc>
      </w:tr>
      <w:tr w:rsidR="00D01262" w:rsidRPr="001B34E6" w:rsidTr="00F765A9"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6"/>
              <w:widowControl/>
              <w:ind w:left="252"/>
              <w:rPr>
                <w:rStyle w:val="FontStyle62"/>
                <w:b w:val="0"/>
                <w:sz w:val="28"/>
                <w:szCs w:val="28"/>
              </w:rPr>
            </w:pPr>
            <w:r w:rsidRPr="001D64CB">
              <w:rPr>
                <w:rStyle w:val="FontStyle62"/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14"/>
              <w:widowControl/>
              <w:jc w:val="center"/>
              <w:rPr>
                <w:rStyle w:val="FontStyle64"/>
                <w:b w:val="0"/>
                <w:sz w:val="28"/>
                <w:szCs w:val="28"/>
              </w:rPr>
            </w:pPr>
            <w:r>
              <w:rPr>
                <w:rStyle w:val="FontStyle64"/>
                <w:b w:val="0"/>
                <w:sz w:val="28"/>
                <w:szCs w:val="28"/>
              </w:rPr>
              <w:t>16</w:t>
            </w:r>
          </w:p>
        </w:tc>
      </w:tr>
      <w:tr w:rsidR="00D01262" w:rsidRPr="001B34E6" w:rsidTr="00F765A9"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6"/>
              <w:widowControl/>
              <w:ind w:left="240"/>
              <w:rPr>
                <w:rStyle w:val="FontStyle62"/>
                <w:b w:val="0"/>
                <w:sz w:val="28"/>
                <w:szCs w:val="28"/>
              </w:rPr>
            </w:pPr>
            <w:r w:rsidRPr="001D64CB">
              <w:rPr>
                <w:rStyle w:val="FontStyle62"/>
                <w:b w:val="0"/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14"/>
              <w:widowControl/>
              <w:jc w:val="center"/>
              <w:rPr>
                <w:rStyle w:val="FontStyle64"/>
                <w:b w:val="0"/>
                <w:sz w:val="28"/>
                <w:szCs w:val="28"/>
              </w:rPr>
            </w:pPr>
            <w:r>
              <w:rPr>
                <w:rStyle w:val="FontStyle64"/>
                <w:b w:val="0"/>
                <w:sz w:val="28"/>
                <w:szCs w:val="28"/>
              </w:rPr>
              <w:t>-</w:t>
            </w:r>
          </w:p>
        </w:tc>
      </w:tr>
      <w:tr w:rsidR="00D01262" w:rsidRPr="00AF0F60" w:rsidTr="00F765A9"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6"/>
              <w:widowControl/>
              <w:ind w:left="240"/>
              <w:rPr>
                <w:rStyle w:val="FontStyle61"/>
                <w:b w:val="0"/>
                <w:sz w:val="28"/>
                <w:szCs w:val="28"/>
              </w:rPr>
            </w:pPr>
            <w:r>
              <w:rPr>
                <w:rStyle w:val="FontStyle62"/>
                <w:b w:val="0"/>
                <w:sz w:val="28"/>
                <w:szCs w:val="28"/>
              </w:rPr>
              <w:t>курсовая работа (проект)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14"/>
              <w:widowControl/>
              <w:jc w:val="center"/>
              <w:rPr>
                <w:rStyle w:val="FontStyle64"/>
                <w:b w:val="0"/>
                <w:sz w:val="28"/>
                <w:szCs w:val="28"/>
              </w:rPr>
            </w:pPr>
            <w:r>
              <w:rPr>
                <w:rStyle w:val="FontStyle64"/>
                <w:b w:val="0"/>
                <w:sz w:val="28"/>
                <w:szCs w:val="28"/>
              </w:rPr>
              <w:t>-</w:t>
            </w:r>
          </w:p>
        </w:tc>
      </w:tr>
      <w:tr w:rsidR="00D01262" w:rsidRPr="001B34E6" w:rsidTr="00F765A9"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6"/>
              <w:widowControl/>
              <w:rPr>
                <w:rStyle w:val="FontStyle62"/>
                <w:b w:val="0"/>
                <w:sz w:val="28"/>
                <w:szCs w:val="28"/>
              </w:rPr>
            </w:pPr>
            <w:r w:rsidRPr="001D64CB">
              <w:rPr>
                <w:rStyle w:val="FontStyle62"/>
                <w:b w:val="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4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01262" w:rsidRPr="001B34E6" w:rsidTr="00F765A9">
        <w:tc>
          <w:tcPr>
            <w:tcW w:w="7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Default="00D01262" w:rsidP="00F765A9">
            <w:pPr>
              <w:pStyle w:val="Style20"/>
              <w:widowControl/>
              <w:spacing w:line="240" w:lineRule="auto"/>
              <w:rPr>
                <w:rStyle w:val="FontStyle62"/>
                <w:b w:val="0"/>
                <w:sz w:val="28"/>
                <w:szCs w:val="28"/>
              </w:rPr>
            </w:pPr>
            <w:r w:rsidRPr="001D64CB">
              <w:rPr>
                <w:rStyle w:val="FontStyle62"/>
                <w:b w:val="0"/>
                <w:sz w:val="28"/>
                <w:szCs w:val="28"/>
              </w:rPr>
              <w:t>Консультации</w:t>
            </w:r>
          </w:p>
          <w:p w:rsidR="00D01262" w:rsidRPr="001D64CB" w:rsidRDefault="00D01262" w:rsidP="00F765A9">
            <w:pPr>
              <w:pStyle w:val="Style20"/>
              <w:widowControl/>
              <w:spacing w:line="240" w:lineRule="auto"/>
              <w:rPr>
                <w:rStyle w:val="FontStyle61"/>
                <w:b w:val="0"/>
                <w:sz w:val="22"/>
                <w:szCs w:val="22"/>
              </w:rPr>
            </w:pPr>
            <w:r w:rsidRPr="001D64CB">
              <w:rPr>
                <w:rStyle w:val="FontStyle62"/>
                <w:b w:val="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32"/>
              <w:widowControl/>
              <w:jc w:val="center"/>
              <w:rPr>
                <w:rStyle w:val="FontStyle65"/>
                <w:b w:val="0"/>
                <w:sz w:val="28"/>
                <w:szCs w:val="28"/>
              </w:rPr>
            </w:pPr>
            <w:r>
              <w:rPr>
                <w:rStyle w:val="FontStyle65"/>
                <w:b w:val="0"/>
                <w:sz w:val="28"/>
                <w:szCs w:val="28"/>
              </w:rPr>
              <w:t>8</w:t>
            </w:r>
          </w:p>
          <w:p w:rsidR="00D01262" w:rsidRPr="001D64CB" w:rsidRDefault="00D01262" w:rsidP="00F765A9">
            <w:pPr>
              <w:jc w:val="center"/>
            </w:pPr>
            <w:r>
              <w:t>6</w:t>
            </w:r>
          </w:p>
        </w:tc>
      </w:tr>
      <w:tr w:rsidR="00D01262" w:rsidRPr="00181F6D" w:rsidTr="00F765A9">
        <w:tc>
          <w:tcPr>
            <w:tcW w:w="9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262" w:rsidRPr="001D64CB" w:rsidRDefault="00D01262" w:rsidP="00F765A9">
            <w:pPr>
              <w:pStyle w:val="Style20"/>
              <w:widowControl/>
              <w:spacing w:line="240" w:lineRule="auto"/>
              <w:ind w:right="804"/>
              <w:rPr>
                <w:rStyle w:val="FontStyle64"/>
                <w:b w:val="0"/>
                <w:sz w:val="28"/>
                <w:szCs w:val="22"/>
              </w:rPr>
            </w:pPr>
            <w:r w:rsidRPr="001D64CB">
              <w:rPr>
                <w:rStyle w:val="FontStyle61"/>
                <w:b w:val="0"/>
                <w:sz w:val="28"/>
                <w:szCs w:val="22"/>
              </w:rPr>
              <w:t xml:space="preserve">Итоговая аттестация в форме </w:t>
            </w:r>
            <w:proofErr w:type="gramStart"/>
            <w:r w:rsidRPr="001D64CB">
              <w:rPr>
                <w:rStyle w:val="FontStyle63"/>
                <w:b/>
                <w:i w:val="0"/>
                <w:sz w:val="28"/>
                <w:szCs w:val="22"/>
              </w:rPr>
              <w:t>Экзамена</w:t>
            </w:r>
            <w:r w:rsidRPr="001D64CB">
              <w:rPr>
                <w:rStyle w:val="FontStyle61"/>
                <w:b w:val="0"/>
                <w:sz w:val="28"/>
                <w:szCs w:val="22"/>
              </w:rPr>
              <w:t xml:space="preserve">  в</w:t>
            </w:r>
            <w:proofErr w:type="gramEnd"/>
            <w:r>
              <w:rPr>
                <w:rStyle w:val="FontStyle61"/>
                <w:b w:val="0"/>
                <w:sz w:val="28"/>
                <w:szCs w:val="22"/>
              </w:rPr>
              <w:t xml:space="preserve"> 1</w:t>
            </w:r>
            <w:r w:rsidRPr="001D64CB">
              <w:rPr>
                <w:rStyle w:val="FontStyle61"/>
                <w:b w:val="0"/>
                <w:sz w:val="28"/>
                <w:szCs w:val="22"/>
              </w:rPr>
              <w:t xml:space="preserve"> семестре </w:t>
            </w:r>
            <w:r w:rsidRPr="001D64CB">
              <w:rPr>
                <w:rStyle w:val="FontStyle63"/>
                <w:b/>
                <w:sz w:val="28"/>
                <w:szCs w:val="22"/>
              </w:rPr>
              <w:t xml:space="preserve"> </w:t>
            </w:r>
            <w:r w:rsidRPr="001D64CB">
              <w:rPr>
                <w:rStyle w:val="FontStyle63"/>
                <w:b/>
                <w:i w:val="0"/>
                <w:sz w:val="28"/>
                <w:szCs w:val="22"/>
              </w:rPr>
              <w:t xml:space="preserve"> </w:t>
            </w:r>
          </w:p>
        </w:tc>
      </w:tr>
    </w:tbl>
    <w:p w:rsidR="00D01262" w:rsidRDefault="00D01262" w:rsidP="00D01262">
      <w:pPr>
        <w:spacing w:line="360" w:lineRule="auto"/>
        <w:jc w:val="both"/>
      </w:pPr>
    </w:p>
    <w:p w:rsidR="00D01262" w:rsidRPr="00056622" w:rsidRDefault="00D01262" w:rsidP="00D01262">
      <w:pPr>
        <w:jc w:val="both"/>
        <w:rPr>
          <w:b/>
        </w:rPr>
      </w:pPr>
      <w:r w:rsidRPr="00056622">
        <w:rPr>
          <w:b/>
        </w:rPr>
        <w:t>Цели и задачи учебной дисциплины- требования к результатам освоения учебной дисциплины:</w:t>
      </w:r>
    </w:p>
    <w:p w:rsidR="00D01262" w:rsidRDefault="00D01262" w:rsidP="00D01262">
      <w:pPr>
        <w:tabs>
          <w:tab w:val="left" w:pos="3969"/>
        </w:tabs>
        <w:ind w:firstLine="567"/>
        <w:jc w:val="both"/>
        <w:rPr>
          <w:b/>
        </w:rPr>
      </w:pPr>
      <w:r w:rsidRPr="00056622">
        <w:t xml:space="preserve">В результате освоения учебной дисциплины обучающийся </w:t>
      </w:r>
      <w:r w:rsidRPr="00056622">
        <w:rPr>
          <w:b/>
        </w:rPr>
        <w:t>должен уметь:</w:t>
      </w:r>
    </w:p>
    <w:p w:rsidR="00D01262" w:rsidRDefault="00D01262" w:rsidP="00D01262">
      <w:pPr>
        <w:tabs>
          <w:tab w:val="left" w:pos="3969"/>
        </w:tabs>
        <w:ind w:firstLine="567"/>
        <w:jc w:val="both"/>
      </w:pPr>
      <w:r>
        <w:t>1.</w:t>
      </w:r>
      <w:r w:rsidRPr="00056622">
        <w:t>использовать языковые единицы в соответствии с современн</w:t>
      </w:r>
      <w:r>
        <w:t>ыми нормами литературного языка;</w:t>
      </w:r>
    </w:p>
    <w:p w:rsidR="00D01262" w:rsidRPr="00056622" w:rsidRDefault="00D01262" w:rsidP="00D01262">
      <w:pPr>
        <w:tabs>
          <w:tab w:val="left" w:pos="3969"/>
        </w:tabs>
        <w:ind w:firstLine="567"/>
        <w:jc w:val="both"/>
      </w:pPr>
      <w:r>
        <w:t>2.</w:t>
      </w:r>
      <w:r w:rsidRPr="00056622">
        <w:t>строить свою речь в соответствии с языковыми, коммуникативными и этическими нормами.</w:t>
      </w:r>
    </w:p>
    <w:p w:rsidR="00D01262" w:rsidRDefault="00D01262" w:rsidP="00D01262">
      <w:pPr>
        <w:tabs>
          <w:tab w:val="left" w:pos="3969"/>
        </w:tabs>
        <w:ind w:firstLine="567"/>
        <w:jc w:val="both"/>
        <w:rPr>
          <w:b/>
        </w:rPr>
      </w:pPr>
      <w:r w:rsidRPr="00056622">
        <w:t xml:space="preserve">В результате освоения учебной дисциплины обучающийся </w:t>
      </w:r>
      <w:r w:rsidRPr="00056622">
        <w:rPr>
          <w:b/>
        </w:rPr>
        <w:t>должен знать:</w:t>
      </w:r>
    </w:p>
    <w:p w:rsidR="00D01262" w:rsidRDefault="00D01262" w:rsidP="00D01262">
      <w:pPr>
        <w:tabs>
          <w:tab w:val="left" w:pos="3969"/>
        </w:tabs>
        <w:ind w:firstLine="567"/>
        <w:jc w:val="both"/>
      </w:pPr>
      <w:r>
        <w:t>1.</w:t>
      </w:r>
      <w:r w:rsidRPr="00056622">
        <w:t>понятие о норм</w:t>
      </w:r>
      <w:r>
        <w:t>ах русского литературного языка;</w:t>
      </w:r>
    </w:p>
    <w:p w:rsidR="00D01262" w:rsidRDefault="00D01262" w:rsidP="00D01262">
      <w:pPr>
        <w:tabs>
          <w:tab w:val="left" w:pos="3969"/>
        </w:tabs>
        <w:ind w:firstLine="567"/>
        <w:jc w:val="both"/>
      </w:pPr>
      <w:r>
        <w:t>2.</w:t>
      </w:r>
      <w:r w:rsidRPr="00056622">
        <w:t xml:space="preserve"> основные фонетические единицы и сре</w:t>
      </w:r>
      <w:r>
        <w:t>дства языковой выразительности;</w:t>
      </w:r>
    </w:p>
    <w:p w:rsidR="00D01262" w:rsidRPr="00056622" w:rsidRDefault="00D01262" w:rsidP="00D01262">
      <w:pPr>
        <w:tabs>
          <w:tab w:val="left" w:pos="3969"/>
        </w:tabs>
        <w:ind w:firstLine="567"/>
        <w:jc w:val="both"/>
      </w:pPr>
      <w:r>
        <w:t>3.</w:t>
      </w:r>
      <w:r w:rsidRPr="00056622">
        <w:t>орфоэпические, лексические, морфологические нормы.</w:t>
      </w:r>
    </w:p>
    <w:p w:rsidR="00D01262" w:rsidRDefault="00D01262" w:rsidP="00D01262">
      <w:pPr>
        <w:spacing w:line="360" w:lineRule="auto"/>
        <w:jc w:val="both"/>
      </w:pPr>
    </w:p>
    <w:sectPr w:rsidR="00D0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62"/>
    <w:rsid w:val="00A362F8"/>
    <w:rsid w:val="00D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502B-C500-4F0E-9920-35F802C9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rsid w:val="00D01262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20">
    <w:name w:val="Style20"/>
    <w:basedOn w:val="a"/>
    <w:rsid w:val="00D01262"/>
    <w:pPr>
      <w:widowControl w:val="0"/>
      <w:autoSpaceDE w:val="0"/>
      <w:autoSpaceDN w:val="0"/>
      <w:adjustRightInd w:val="0"/>
      <w:spacing w:line="420" w:lineRule="exact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32">
    <w:name w:val="Style32"/>
    <w:basedOn w:val="a"/>
    <w:rsid w:val="00D01262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34">
    <w:name w:val="Style34"/>
    <w:basedOn w:val="a"/>
    <w:rsid w:val="00D01262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36">
    <w:name w:val="Style36"/>
    <w:basedOn w:val="a"/>
    <w:rsid w:val="00D01262"/>
    <w:pPr>
      <w:widowControl w:val="0"/>
      <w:autoSpaceDE w:val="0"/>
      <w:autoSpaceDN w:val="0"/>
      <w:adjustRightInd w:val="0"/>
    </w:pPr>
    <w:rPr>
      <w:rFonts w:eastAsia="Times New Roman"/>
      <w:color w:val="auto"/>
      <w:sz w:val="24"/>
      <w:szCs w:val="24"/>
      <w:lang w:eastAsia="ru-RU"/>
    </w:rPr>
  </w:style>
  <w:style w:type="paragraph" w:customStyle="1" w:styleId="Style53">
    <w:name w:val="Style53"/>
    <w:basedOn w:val="a"/>
    <w:rsid w:val="00D01262"/>
    <w:pPr>
      <w:widowControl w:val="0"/>
      <w:autoSpaceDE w:val="0"/>
      <w:autoSpaceDN w:val="0"/>
      <w:adjustRightInd w:val="0"/>
      <w:spacing w:line="588" w:lineRule="exact"/>
      <w:ind w:firstLine="1056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61">
    <w:name w:val="Font Style61"/>
    <w:rsid w:val="00D01262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2">
    <w:name w:val="Font Style62"/>
    <w:rsid w:val="00D0126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3">
    <w:name w:val="Font Style63"/>
    <w:rsid w:val="00D01262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64">
    <w:name w:val="Font Style64"/>
    <w:rsid w:val="00D0126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5">
    <w:name w:val="Font Style65"/>
    <w:rsid w:val="00D01262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2023-11-02T13:28:00Z</dcterms:created>
  <dcterms:modified xsi:type="dcterms:W3CDTF">2023-11-02T13:30:00Z</dcterms:modified>
</cp:coreProperties>
</file>