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55C0A" w:rsidP="00555C0A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555C0A" w:rsidRDefault="00555C0A" w:rsidP="00555C0A">
      <w:pPr>
        <w:spacing w:line="360" w:lineRule="auto"/>
        <w:jc w:val="center"/>
        <w:rPr>
          <w:b/>
          <w:lang w:eastAsia="zh-CN"/>
        </w:rPr>
      </w:pPr>
      <w:bookmarkStart w:id="0" w:name="_GoBack"/>
      <w:r w:rsidRPr="00C21587">
        <w:rPr>
          <w:b/>
          <w:lang w:eastAsia="zh-CN"/>
        </w:rPr>
        <w:t>П</w:t>
      </w:r>
      <w:r>
        <w:rPr>
          <w:b/>
          <w:lang w:eastAsia="zh-CN"/>
        </w:rPr>
        <w:t>М.11 Разработка, администрирование и защита баз данных</w:t>
      </w:r>
      <w:bookmarkEnd w:id="0"/>
    </w:p>
    <w:p w:rsidR="00555C0A" w:rsidRDefault="00555C0A" w:rsidP="00555C0A">
      <w:pPr>
        <w:spacing w:line="360" w:lineRule="auto"/>
        <w:jc w:val="both"/>
        <w:rPr>
          <w:b/>
          <w:lang w:eastAsia="zh-CN"/>
        </w:rPr>
      </w:pPr>
    </w:p>
    <w:p w:rsidR="00555C0A" w:rsidRDefault="00555C0A" w:rsidP="00555C0A">
      <w:pPr>
        <w:spacing w:line="360" w:lineRule="auto"/>
        <w:jc w:val="both"/>
        <w:rPr>
          <w:b/>
          <w:lang w:eastAsia="zh-CN"/>
        </w:rPr>
      </w:pPr>
      <w:r w:rsidRPr="0012252F">
        <w:rPr>
          <w:b/>
          <w:iCs/>
        </w:rPr>
        <w:t>Структура профессионального модуля</w:t>
      </w:r>
    </w:p>
    <w:tbl>
      <w:tblPr>
        <w:tblStyle w:val="a3"/>
        <w:tblW w:w="5069" w:type="pct"/>
        <w:tblLayout w:type="fixed"/>
        <w:tblLook w:val="01E0" w:firstRow="1" w:lastRow="1" w:firstColumn="1" w:lastColumn="1" w:noHBand="0" w:noVBand="0"/>
      </w:tblPr>
      <w:tblGrid>
        <w:gridCol w:w="3280"/>
        <w:gridCol w:w="3634"/>
        <w:gridCol w:w="2560"/>
      </w:tblGrid>
      <w:tr w:rsidR="00555C0A" w:rsidRPr="00D61834" w:rsidTr="00555C0A">
        <w:trPr>
          <w:trHeight w:val="353"/>
        </w:trPr>
        <w:tc>
          <w:tcPr>
            <w:tcW w:w="555" w:type="pct"/>
            <w:vMerge w:val="restart"/>
          </w:tcPr>
          <w:p w:rsidR="00555C0A" w:rsidRPr="00D61834" w:rsidRDefault="00555C0A" w:rsidP="00555C0A">
            <w:pPr>
              <w:suppressAutoHyphens/>
              <w:jc w:val="center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15" w:type="pct"/>
            <w:vMerge w:val="restart"/>
          </w:tcPr>
          <w:p w:rsidR="00555C0A" w:rsidRPr="00D61834" w:rsidRDefault="00555C0A" w:rsidP="00555C0A">
            <w:pPr>
              <w:suppressAutoHyphens/>
              <w:jc w:val="center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3" w:type="pct"/>
            <w:vMerge w:val="restart"/>
          </w:tcPr>
          <w:p w:rsidR="00555C0A" w:rsidRPr="00D61834" w:rsidRDefault="00555C0A" w:rsidP="00555C0A">
            <w:pPr>
              <w:suppressAutoHyphens/>
              <w:jc w:val="center"/>
              <w:rPr>
                <w:iCs/>
                <w:sz w:val="24"/>
                <w:szCs w:val="24"/>
              </w:rPr>
            </w:pPr>
            <w:r w:rsidRPr="00D61834">
              <w:rPr>
                <w:iCs/>
                <w:sz w:val="24"/>
                <w:szCs w:val="24"/>
              </w:rPr>
              <w:t>Суммарный объем нагрузки, час.</w:t>
            </w:r>
          </w:p>
        </w:tc>
      </w:tr>
      <w:tr w:rsidR="00555C0A" w:rsidRPr="00D61834" w:rsidTr="00555C0A">
        <w:trPr>
          <w:trHeight w:val="276"/>
        </w:trPr>
        <w:tc>
          <w:tcPr>
            <w:tcW w:w="555" w:type="pct"/>
            <w:vMerge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555C0A" w:rsidRPr="00D61834" w:rsidRDefault="00555C0A" w:rsidP="00555C0A">
            <w:pPr>
              <w:rPr>
                <w:iCs/>
                <w:sz w:val="24"/>
                <w:szCs w:val="24"/>
              </w:rPr>
            </w:pPr>
          </w:p>
        </w:tc>
      </w:tr>
      <w:tr w:rsidR="00555C0A" w:rsidRPr="00D61834" w:rsidTr="00555C0A">
        <w:trPr>
          <w:trHeight w:val="276"/>
        </w:trPr>
        <w:tc>
          <w:tcPr>
            <w:tcW w:w="555" w:type="pct"/>
            <w:vMerge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</w:tr>
      <w:tr w:rsidR="00555C0A" w:rsidRPr="00265D1D" w:rsidTr="00555C0A"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11.1-11.6</w:t>
            </w:r>
          </w:p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ОК 1-11</w:t>
            </w: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Раздел 1. Разработка, администрирование и защита баз данных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  <w:p w:rsidR="00555C0A" w:rsidRPr="00265D1D" w:rsidRDefault="00555C0A" w:rsidP="00555C0A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555C0A" w:rsidRPr="00265D1D" w:rsidTr="00555C0A"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11.1-11.6</w:t>
            </w:r>
          </w:p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ОК 1-11</w:t>
            </w: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55C0A" w:rsidRPr="00265D1D" w:rsidTr="00555C0A"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11.1-11.6</w:t>
            </w:r>
          </w:p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ОК 1-11</w:t>
            </w: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Учебная практика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55C0A" w:rsidRPr="00265D1D" w:rsidTr="00555C0A"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5C0A" w:rsidRPr="00265D1D" w:rsidTr="00555C0A"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Экзамен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55C0A" w:rsidRPr="00265D1D" w:rsidTr="00555C0A">
        <w:trPr>
          <w:trHeight w:val="521"/>
        </w:trPr>
        <w:tc>
          <w:tcPr>
            <w:tcW w:w="55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</w:p>
        </w:tc>
        <w:tc>
          <w:tcPr>
            <w:tcW w:w="615" w:type="pct"/>
          </w:tcPr>
          <w:p w:rsidR="00555C0A" w:rsidRPr="00D61834" w:rsidRDefault="00555C0A" w:rsidP="00555C0A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Всего:</w:t>
            </w:r>
          </w:p>
        </w:tc>
        <w:tc>
          <w:tcPr>
            <w:tcW w:w="433" w:type="pct"/>
          </w:tcPr>
          <w:p w:rsidR="00555C0A" w:rsidRPr="00265D1D" w:rsidRDefault="00555C0A" w:rsidP="00555C0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  <w:p w:rsidR="00555C0A" w:rsidRPr="00265D1D" w:rsidRDefault="00555C0A" w:rsidP="00555C0A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555C0A" w:rsidRDefault="00555C0A" w:rsidP="00555C0A">
      <w:pPr>
        <w:spacing w:line="360" w:lineRule="auto"/>
        <w:jc w:val="both"/>
      </w:pPr>
    </w:p>
    <w:p w:rsidR="00555C0A" w:rsidRPr="00374749" w:rsidRDefault="00555C0A" w:rsidP="00555C0A">
      <w:pPr>
        <w:ind w:firstLine="709"/>
        <w:jc w:val="both"/>
        <w:rPr>
          <w:rFonts w:eastAsia="PMingLiU"/>
          <w:bCs/>
          <w:iCs/>
        </w:rPr>
      </w:pPr>
      <w:r w:rsidRPr="00374749">
        <w:rPr>
          <w:rFonts w:eastAsia="PMingLiU"/>
          <w:bCs/>
          <w:iCs/>
        </w:rPr>
        <w:t xml:space="preserve">В результате изучения профессионального модуля студент должен освоить основной вид деятельности Разработка, администрирование и защита </w:t>
      </w:r>
      <w:proofErr w:type="gramStart"/>
      <w:r w:rsidRPr="00374749">
        <w:rPr>
          <w:rFonts w:eastAsia="PMingLiU"/>
          <w:bCs/>
          <w:iCs/>
        </w:rPr>
        <w:t>баз</w:t>
      </w:r>
      <w:proofErr w:type="gramEnd"/>
      <w:r w:rsidRPr="00374749">
        <w:rPr>
          <w:rFonts w:eastAsia="PMingLiU"/>
          <w:bCs/>
          <w:iCs/>
        </w:rPr>
        <w:t xml:space="preserve"> данных и соотве</w:t>
      </w:r>
      <w:r>
        <w:rPr>
          <w:rFonts w:eastAsia="PMingLiU"/>
          <w:bCs/>
          <w:iCs/>
        </w:rPr>
        <w:t>тствующие ему общие компетенции</w:t>
      </w:r>
      <w:r w:rsidRPr="00374749">
        <w:rPr>
          <w:rFonts w:eastAsia="PMingLiU"/>
          <w:bCs/>
          <w:iCs/>
        </w:rPr>
        <w:t xml:space="preserve"> и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7"/>
      </w:tblGrid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jc w:val="center"/>
              <w:rPr>
                <w:rFonts w:eastAsia="PMingLiU"/>
                <w:iCs/>
                <w:sz w:val="24"/>
                <w:szCs w:val="24"/>
              </w:rPr>
            </w:pPr>
            <w:r w:rsidRPr="0012252F">
              <w:rPr>
                <w:rFonts w:eastAsia="PMingLiU"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jc w:val="center"/>
              <w:rPr>
                <w:rFonts w:eastAsia="PMingLiU"/>
                <w:iCs/>
                <w:sz w:val="24"/>
                <w:szCs w:val="24"/>
              </w:rPr>
            </w:pPr>
            <w:r w:rsidRPr="0012252F">
              <w:rPr>
                <w:rFonts w:eastAsia="PMingLiU"/>
                <w:iCs/>
                <w:sz w:val="24"/>
                <w:szCs w:val="24"/>
              </w:rPr>
              <w:t>Наименование компетенций</w:t>
            </w:r>
          </w:p>
        </w:tc>
      </w:tr>
      <w:tr w:rsidR="00555C0A" w:rsidRPr="00D61834" w:rsidTr="00F765A9">
        <w:trPr>
          <w:trHeight w:val="327"/>
        </w:trPr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1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2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lastRenderedPageBreak/>
              <w:t>ОК 11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11.1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11.2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Проектировать базу данных на основе анализа предметной области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11.3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11.4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Реализовывать базу данных в конкретной системе управления базами данных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11.5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Администрировать базы данных</w:t>
            </w:r>
          </w:p>
        </w:tc>
      </w:tr>
      <w:tr w:rsidR="00555C0A" w:rsidRPr="00D61834" w:rsidTr="00F765A9">
        <w:tc>
          <w:tcPr>
            <w:tcW w:w="1229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ПК 11.6</w:t>
            </w:r>
          </w:p>
        </w:tc>
        <w:tc>
          <w:tcPr>
            <w:tcW w:w="8342" w:type="dxa"/>
          </w:tcPr>
          <w:p w:rsidR="00555C0A" w:rsidRPr="0012252F" w:rsidRDefault="00555C0A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12252F">
              <w:rPr>
                <w:rFonts w:eastAsia="PMingLiU"/>
                <w:bCs/>
                <w:iCs/>
                <w:sz w:val="24"/>
                <w:szCs w:val="24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:rsidR="00555C0A" w:rsidRPr="00295C0C" w:rsidRDefault="00555C0A" w:rsidP="00555C0A">
      <w:pPr>
        <w:ind w:firstLine="709"/>
        <w:jc w:val="both"/>
      </w:pPr>
      <w:r w:rsidRPr="00295C0C">
        <w:t xml:space="preserve">Содержание профессионального модуля состоит из </w:t>
      </w:r>
      <w:r>
        <w:t>разделов, каждый</w:t>
      </w:r>
      <w:r w:rsidRPr="00295C0C">
        <w:t xml:space="preserve"> из которых соответствует конкретной профессиональной компетенции или нескольким компетенциям</w:t>
      </w:r>
      <w:r>
        <w:t>,</w:t>
      </w:r>
      <w:r w:rsidRPr="00295C0C">
        <w:t xml:space="preserve"> и направлен</w:t>
      </w:r>
      <w:r>
        <w:t>о</w:t>
      </w:r>
      <w:r w:rsidRPr="00295C0C">
        <w:t xml:space="preserve"> на развитие набора универсальных компетенций.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830"/>
        <w:gridCol w:w="2476"/>
        <w:gridCol w:w="2211"/>
      </w:tblGrid>
      <w:tr w:rsidR="00555C0A" w:rsidRPr="00D61834" w:rsidTr="00F765A9">
        <w:tc>
          <w:tcPr>
            <w:tcW w:w="978" w:type="pct"/>
            <w:vMerge w:val="restart"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  <w:r w:rsidRPr="005657D8">
              <w:rPr>
                <w:b/>
                <w:i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022" w:type="pct"/>
            <w:gridSpan w:val="3"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  <w:r w:rsidRPr="005657D8">
              <w:rPr>
                <w:b/>
                <w:i/>
                <w:sz w:val="24"/>
                <w:szCs w:val="24"/>
              </w:rPr>
              <w:t>Название раздела</w:t>
            </w:r>
          </w:p>
        </w:tc>
      </w:tr>
      <w:tr w:rsidR="00555C0A" w:rsidRPr="00D61834" w:rsidTr="00F765A9">
        <w:tc>
          <w:tcPr>
            <w:tcW w:w="978" w:type="pct"/>
            <w:vMerge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  <w:r w:rsidRPr="005657D8">
              <w:rPr>
                <w:b/>
                <w:i/>
                <w:sz w:val="24"/>
                <w:szCs w:val="24"/>
              </w:rPr>
              <w:t>Действия (дескрипторы)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  <w:r w:rsidRPr="005657D8">
              <w:rPr>
                <w:b/>
                <w:i/>
                <w:sz w:val="24"/>
                <w:szCs w:val="24"/>
              </w:rPr>
              <w:t>Умения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555C0A" w:rsidRPr="005657D8" w:rsidRDefault="00555C0A" w:rsidP="00F765A9">
            <w:pPr>
              <w:jc w:val="center"/>
              <w:rPr>
                <w:b/>
                <w:i/>
                <w:sz w:val="24"/>
                <w:szCs w:val="24"/>
              </w:rPr>
            </w:pPr>
            <w:r w:rsidRPr="005657D8">
              <w:rPr>
                <w:b/>
                <w:i/>
                <w:sz w:val="24"/>
                <w:szCs w:val="24"/>
              </w:rPr>
              <w:t>Знания</w:t>
            </w:r>
          </w:p>
        </w:tc>
      </w:tr>
      <w:tr w:rsidR="00555C0A" w:rsidRPr="00D61834" w:rsidTr="00F765A9">
        <w:tc>
          <w:tcPr>
            <w:tcW w:w="5000" w:type="pct"/>
            <w:gridSpan w:val="4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Раздел 1. Разработка, администрирование и защита баз данных</w:t>
            </w: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11.1 Осуществлять сбор, обработку и анализ информации для проектирования баз данных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Выполнять сбор, обработку и анализ информации для проектирования баз данных.</w:t>
            </w: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Работать с документами отраслевой направленности.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Собирать, обрабатывать и анализировать информацию на </w:t>
            </w:r>
            <w:proofErr w:type="spellStart"/>
            <w:r w:rsidRPr="00D61834">
              <w:rPr>
                <w:sz w:val="24"/>
                <w:szCs w:val="24"/>
              </w:rPr>
              <w:t>предпроектной</w:t>
            </w:r>
            <w:proofErr w:type="spellEnd"/>
            <w:r w:rsidRPr="00D61834">
              <w:rPr>
                <w:sz w:val="24"/>
                <w:szCs w:val="24"/>
              </w:rPr>
              <w:t xml:space="preserve"> стадии.</w:t>
            </w: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Методы описания схем баз данных в современных СУБД. 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положения теории баз данных, хранилищ данных, баз знаний.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11.2 Проектировать базу данных на основе анализа предметной области.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Выполнять работы с документами отраслевой направленности.</w:t>
            </w: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Работать с современными </w:t>
            </w:r>
            <w:proofErr w:type="spellStart"/>
            <w:r w:rsidRPr="00D61834">
              <w:rPr>
                <w:sz w:val="24"/>
                <w:szCs w:val="24"/>
              </w:rPr>
              <w:t>case</w:t>
            </w:r>
            <w:proofErr w:type="spellEnd"/>
            <w:r w:rsidRPr="00D61834">
              <w:rPr>
                <w:sz w:val="24"/>
                <w:szCs w:val="24"/>
              </w:rPr>
              <w:t>-средствами проектирования баз данных.</w:t>
            </w: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ПК 11.3 Разрабатывать объекты базы данных в </w:t>
            </w:r>
            <w:r w:rsidRPr="00D61834">
              <w:rPr>
                <w:sz w:val="24"/>
                <w:szCs w:val="24"/>
              </w:rPr>
              <w:lastRenderedPageBreak/>
              <w:t>соответствии с результатами анализа предметной области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 xml:space="preserve">Работать с объектами базы данных в конкретной системе </w:t>
            </w:r>
            <w:r w:rsidRPr="00D61834">
              <w:rPr>
                <w:sz w:val="24"/>
                <w:szCs w:val="24"/>
              </w:rPr>
              <w:lastRenderedPageBreak/>
              <w:t>управления базами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Использовать стандартные методы защиты объектов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Работать с документами отраслевой направленности.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Использовать средства заполнения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Использовать стандартные методы защиты объектов базы данных.</w:t>
            </w: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 xml:space="preserve">Работать с современными </w:t>
            </w:r>
            <w:proofErr w:type="spellStart"/>
            <w:r w:rsidRPr="00D61834">
              <w:rPr>
                <w:sz w:val="24"/>
                <w:szCs w:val="24"/>
              </w:rPr>
              <w:t>case</w:t>
            </w:r>
            <w:proofErr w:type="spellEnd"/>
            <w:r w:rsidRPr="00D61834">
              <w:rPr>
                <w:sz w:val="24"/>
                <w:szCs w:val="24"/>
              </w:rPr>
              <w:t xml:space="preserve">-средствами </w:t>
            </w:r>
            <w:r w:rsidRPr="00D61834">
              <w:rPr>
                <w:sz w:val="24"/>
                <w:szCs w:val="24"/>
              </w:rPr>
              <w:lastRenderedPageBreak/>
              <w:t>проектирования баз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Создавать объекты баз данных в современных СУБД.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>Методы описания схем баз данных в современных СУБД.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>Структуры данных СУБД, общий подход к организации представлений, таблиц, индексов и кластеров.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Методы организации целостности данных.</w:t>
            </w: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>ПК 11.4 Реализовывать базу данных в конкретной системе управления базами данных.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Работать с объектами базы данных в конкретной системе управления базами данных.</w:t>
            </w: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Создавать объекты баз данных в современных СУБД.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ПК 11.5 Администрировать базы данных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Выполнять работы с объектами базы данных в конкретной системе управления базами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Применять стандартные методы для защиты объектов базы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Выполнять процедуру восстановления базы данных и вести мониторинг выполнения этой процедуры.</w:t>
            </w: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Технологии передачи и обмена данными в компьютерных сетях.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Алгоритм проведения процедуры резервного копирования.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Алгоритм проведения процедуры восстановления базы данных.</w:t>
            </w:r>
          </w:p>
        </w:tc>
      </w:tr>
      <w:tr w:rsidR="00555C0A" w:rsidRPr="00D61834" w:rsidTr="00F765A9">
        <w:tc>
          <w:tcPr>
            <w:tcW w:w="978" w:type="pct"/>
            <w:shd w:val="clear" w:color="auto" w:fill="auto"/>
          </w:tcPr>
          <w:p w:rsidR="00555C0A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ПК 11.6 </w:t>
            </w:r>
          </w:p>
          <w:p w:rsidR="00555C0A" w:rsidRPr="00D61834" w:rsidRDefault="00555C0A" w:rsidP="00F765A9">
            <w:pPr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Защищать информацию в базе данных с использованием технологии </w:t>
            </w:r>
            <w:r w:rsidRPr="00D61834">
              <w:rPr>
                <w:sz w:val="24"/>
                <w:szCs w:val="24"/>
              </w:rPr>
              <w:lastRenderedPageBreak/>
              <w:t>защиты информации</w:t>
            </w:r>
          </w:p>
        </w:tc>
        <w:tc>
          <w:tcPr>
            <w:tcW w:w="1514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>Использовать стандартные методы защиты объектов базы данных.</w:t>
            </w:r>
          </w:p>
        </w:tc>
        <w:tc>
          <w:tcPr>
            <w:tcW w:w="1325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Выполнять установку и настройку программного обеспечения для обеспечения работы </w:t>
            </w:r>
            <w:r w:rsidRPr="00D61834">
              <w:rPr>
                <w:sz w:val="24"/>
                <w:szCs w:val="24"/>
              </w:rPr>
              <w:lastRenderedPageBreak/>
              <w:t>пользователя с базой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Обеспечивать информационную безопасность на уровне базы данных.</w:t>
            </w:r>
          </w:p>
        </w:tc>
        <w:tc>
          <w:tcPr>
            <w:tcW w:w="1183" w:type="pct"/>
            <w:shd w:val="clear" w:color="auto" w:fill="auto"/>
          </w:tcPr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lastRenderedPageBreak/>
              <w:t>Методы организации целостности данных.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 xml:space="preserve">Способы контроля доступа к данным </w:t>
            </w:r>
            <w:r w:rsidRPr="00D61834">
              <w:rPr>
                <w:sz w:val="24"/>
                <w:szCs w:val="24"/>
              </w:rPr>
              <w:lastRenderedPageBreak/>
              <w:t>и управления привилегиями.</w:t>
            </w:r>
          </w:p>
          <w:p w:rsidR="00555C0A" w:rsidRPr="00D61834" w:rsidRDefault="00555C0A" w:rsidP="00F765A9">
            <w:pPr>
              <w:pStyle w:val="a4"/>
              <w:rPr>
                <w:sz w:val="24"/>
                <w:szCs w:val="24"/>
              </w:rPr>
            </w:pPr>
            <w:r w:rsidRPr="00D61834">
              <w:rPr>
                <w:sz w:val="24"/>
                <w:szCs w:val="24"/>
              </w:rPr>
              <w:t>Основы разработки приложений баз данных.</w:t>
            </w:r>
          </w:p>
        </w:tc>
      </w:tr>
    </w:tbl>
    <w:p w:rsidR="00555C0A" w:rsidRDefault="00555C0A" w:rsidP="00555C0A">
      <w:pPr>
        <w:rPr>
          <w:rFonts w:eastAsia="PMingLiU"/>
        </w:rPr>
      </w:pPr>
    </w:p>
    <w:p w:rsidR="00555C0A" w:rsidRDefault="00555C0A" w:rsidP="00555C0A">
      <w:pPr>
        <w:spacing w:line="360" w:lineRule="auto"/>
        <w:jc w:val="both"/>
      </w:pPr>
    </w:p>
    <w:sectPr w:rsidR="0055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0A"/>
    <w:rsid w:val="00555C0A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BDEE-C3F5-45A2-AC35-C323E2D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55C0A"/>
    <w:rPr>
      <w:rFonts w:eastAsia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55C0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2023-11-02T13:51:00Z</dcterms:created>
  <dcterms:modified xsi:type="dcterms:W3CDTF">2023-11-02T13:53:00Z</dcterms:modified>
</cp:coreProperties>
</file>