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F8" w:rsidRDefault="009C7B96" w:rsidP="009C7B96">
      <w:pPr>
        <w:ind w:firstLine="0"/>
        <w:jc w:val="center"/>
        <w:rPr>
          <w:b/>
        </w:rPr>
      </w:pPr>
      <w:r w:rsidRPr="003529F6">
        <w:rPr>
          <w:b/>
        </w:rPr>
        <w:t>Аннотация рабочей программы учебной дисциплины</w:t>
      </w:r>
    </w:p>
    <w:p w:rsidR="009C7B96" w:rsidRDefault="009C7B96" w:rsidP="009C7B96">
      <w:pPr>
        <w:ind w:firstLine="0"/>
        <w:jc w:val="center"/>
        <w:rPr>
          <w:b/>
          <w:szCs w:val="32"/>
        </w:rPr>
      </w:pPr>
      <w:bookmarkStart w:id="0" w:name="_GoBack"/>
      <w:r>
        <w:rPr>
          <w:b/>
          <w:szCs w:val="32"/>
        </w:rPr>
        <w:t>ОУД</w:t>
      </w:r>
      <w:r w:rsidRPr="004C2AE6">
        <w:rPr>
          <w:b/>
          <w:szCs w:val="32"/>
        </w:rPr>
        <w:t>.</w:t>
      </w:r>
      <w:r w:rsidRPr="004C2AE6">
        <w:rPr>
          <w:b/>
          <w:szCs w:val="32"/>
          <w:lang w:val="en-US"/>
        </w:rPr>
        <w:t>01</w:t>
      </w:r>
      <w:r w:rsidRPr="004C2AE6">
        <w:rPr>
          <w:b/>
          <w:szCs w:val="32"/>
        </w:rPr>
        <w:t xml:space="preserve"> </w:t>
      </w:r>
      <w:r>
        <w:rPr>
          <w:b/>
          <w:szCs w:val="32"/>
        </w:rPr>
        <w:t>Русский язык</w:t>
      </w:r>
      <w:bookmarkEnd w:id="0"/>
    </w:p>
    <w:p w:rsidR="009C7B96" w:rsidRDefault="009C7B96" w:rsidP="009C7B96">
      <w:pPr>
        <w:ind w:firstLine="0"/>
        <w:jc w:val="center"/>
        <w:rPr>
          <w:b/>
          <w:szCs w:val="32"/>
        </w:rPr>
      </w:pPr>
    </w:p>
    <w:p w:rsidR="009C7B96" w:rsidRPr="009C7B96" w:rsidRDefault="009C7B96" w:rsidP="009C7B96">
      <w:pPr>
        <w:spacing w:line="240" w:lineRule="auto"/>
        <w:ind w:firstLine="0"/>
        <w:rPr>
          <w:b/>
          <w:sz w:val="24"/>
        </w:rPr>
      </w:pPr>
      <w:r w:rsidRPr="009C7B96">
        <w:rPr>
          <w:b/>
          <w:sz w:val="24"/>
        </w:rPr>
        <w:t>Распределение часов дисциплины по семестрам</w:t>
      </w:r>
    </w:p>
    <w:tbl>
      <w:tblPr>
        <w:tblStyle w:val="TableGrid"/>
        <w:tblW w:w="5858" w:type="dxa"/>
        <w:tblInd w:w="0" w:type="dxa"/>
        <w:tblCellMar>
          <w:top w:w="18" w:type="dxa"/>
          <w:left w:w="48" w:type="dxa"/>
          <w:right w:w="20" w:type="dxa"/>
        </w:tblCellMar>
        <w:tblLook w:val="04A0" w:firstRow="1" w:lastRow="0" w:firstColumn="1" w:lastColumn="0" w:noHBand="0" w:noVBand="1"/>
      </w:tblPr>
      <w:tblGrid>
        <w:gridCol w:w="2540"/>
        <w:gridCol w:w="386"/>
        <w:gridCol w:w="385"/>
        <w:gridCol w:w="565"/>
        <w:gridCol w:w="571"/>
        <w:gridCol w:w="384"/>
        <w:gridCol w:w="1027"/>
      </w:tblGrid>
      <w:tr w:rsidR="009C7B96" w:rsidRPr="00A64B9F" w:rsidTr="00354156">
        <w:trPr>
          <w:trHeight w:val="727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B96" w:rsidRPr="00A64B9F" w:rsidRDefault="009C7B96" w:rsidP="00354156">
            <w:pPr>
              <w:jc w:val="center"/>
              <w:rPr>
                <w:rFonts w:ascii="Times New Roman" w:hAnsi="Times New Roman" w:cs="Times New Roman"/>
              </w:rPr>
            </w:pPr>
            <w:r w:rsidRPr="00A64B9F">
              <w:rPr>
                <w:rFonts w:ascii="Times New Roman" w:hAnsi="Times New Roman" w:cs="Times New Roman"/>
                <w:sz w:val="19"/>
              </w:rPr>
              <w:t>Семестр</w:t>
            </w:r>
            <w:r w:rsidRPr="00A64B9F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9C7B96" w:rsidRPr="00A64B9F" w:rsidRDefault="009C7B96" w:rsidP="00354156">
            <w:pPr>
              <w:jc w:val="both"/>
              <w:rPr>
                <w:rFonts w:ascii="Times New Roman" w:hAnsi="Times New Roman" w:cs="Times New Roman"/>
              </w:rPr>
            </w:pPr>
            <w:r w:rsidRPr="00A64B9F">
              <w:rPr>
                <w:rFonts w:ascii="Times New Roman" w:hAnsi="Times New Roman" w:cs="Times New Roman"/>
                <w:sz w:val="19"/>
              </w:rPr>
              <w:t>(&lt;Курс</w:t>
            </w:r>
            <w:proofErr w:type="gramStart"/>
            <w:r w:rsidRPr="00A64B9F">
              <w:rPr>
                <w:rFonts w:ascii="Times New Roman" w:hAnsi="Times New Roman" w:cs="Times New Roman"/>
                <w:sz w:val="19"/>
              </w:rPr>
              <w:t>&gt;.&lt;</w:t>
            </w:r>
            <w:proofErr w:type="gramEnd"/>
            <w:r w:rsidRPr="00A64B9F">
              <w:rPr>
                <w:rFonts w:ascii="Times New Roman" w:hAnsi="Times New Roman" w:cs="Times New Roman"/>
                <w:sz w:val="19"/>
              </w:rPr>
              <w:t>Семестр на курсе&gt;)</w:t>
            </w:r>
            <w:r w:rsidRPr="00A64B9F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9"/>
              </w:rPr>
              <w:t>1 (1.1</w:t>
            </w:r>
            <w:r w:rsidRPr="00A64B9F">
              <w:rPr>
                <w:rFonts w:ascii="Times New Roman" w:hAnsi="Times New Roman" w:cs="Times New Roman"/>
                <w:b/>
                <w:sz w:val="19"/>
              </w:rPr>
              <w:t>)</w:t>
            </w:r>
            <w:r w:rsidRPr="00A64B9F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B96" w:rsidRPr="00A64B9F" w:rsidRDefault="009C7B96" w:rsidP="00354156">
            <w:pPr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sz w:val="19"/>
              </w:rPr>
              <w:t>2</w:t>
            </w:r>
            <w:r w:rsidRPr="00A64B9F">
              <w:rPr>
                <w:rFonts w:ascii="Times New Roman" w:hAnsi="Times New Roman" w:cs="Times New Roman"/>
                <w:b/>
                <w:sz w:val="19"/>
              </w:rPr>
              <w:t xml:space="preserve"> (1,2)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B96" w:rsidRPr="00A64B9F" w:rsidRDefault="009C7B96" w:rsidP="00354156">
            <w:pPr>
              <w:jc w:val="center"/>
              <w:rPr>
                <w:rFonts w:ascii="Times New Roman" w:hAnsi="Times New Roman" w:cs="Times New Roman"/>
              </w:rPr>
            </w:pPr>
            <w:r w:rsidRPr="00A64B9F">
              <w:rPr>
                <w:rFonts w:ascii="Times New Roman" w:hAnsi="Times New Roman" w:cs="Times New Roman"/>
                <w:sz w:val="19"/>
              </w:rPr>
              <w:t>Итого</w:t>
            </w:r>
            <w:r w:rsidRPr="00A64B9F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9C7B96" w:rsidRPr="00A64B9F" w:rsidTr="00354156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jc w:val="center"/>
              <w:rPr>
                <w:rFonts w:ascii="Times New Roman" w:hAnsi="Times New Roman" w:cs="Times New Roman"/>
              </w:rPr>
            </w:pPr>
            <w:r w:rsidRPr="00A64B9F">
              <w:rPr>
                <w:rFonts w:ascii="Times New Roman" w:hAnsi="Times New Roman" w:cs="Times New Roman"/>
                <w:sz w:val="19"/>
              </w:rPr>
              <w:t>Недель</w:t>
            </w:r>
            <w:r w:rsidRPr="00A64B9F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7B96" w:rsidRPr="00A64B9F" w:rsidTr="00354156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jc w:val="center"/>
              <w:rPr>
                <w:rFonts w:ascii="Times New Roman" w:hAnsi="Times New Roman" w:cs="Times New Roman"/>
              </w:rPr>
            </w:pPr>
            <w:r w:rsidRPr="00A64B9F">
              <w:rPr>
                <w:rFonts w:ascii="Times New Roman" w:hAnsi="Times New Roman" w:cs="Times New Roman"/>
                <w:sz w:val="19"/>
              </w:rPr>
              <w:t>Вид занятий</w:t>
            </w:r>
            <w:r w:rsidRPr="00A64B9F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 w:rsidRPr="00A64B9F">
              <w:rPr>
                <w:rFonts w:ascii="Times New Roman" w:hAnsi="Times New Roman" w:cs="Times New Roman"/>
                <w:sz w:val="20"/>
              </w:rPr>
              <w:t>УП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 w:rsidRPr="00A64B9F">
              <w:rPr>
                <w:rFonts w:ascii="Times New Roman" w:hAnsi="Times New Roman" w:cs="Times New Roman"/>
                <w:sz w:val="20"/>
              </w:rPr>
              <w:t>РП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 w:rsidRPr="00A64B9F">
              <w:rPr>
                <w:rFonts w:ascii="Times New Roman" w:hAnsi="Times New Roman" w:cs="Times New Roman"/>
                <w:sz w:val="20"/>
              </w:rPr>
              <w:t>УП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 w:rsidRPr="00A64B9F">
              <w:rPr>
                <w:rFonts w:ascii="Times New Roman" w:hAnsi="Times New Roman" w:cs="Times New Roman"/>
                <w:sz w:val="20"/>
              </w:rPr>
              <w:t>РП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 w:rsidRPr="00A64B9F">
              <w:rPr>
                <w:rFonts w:ascii="Times New Roman" w:hAnsi="Times New Roman" w:cs="Times New Roman"/>
                <w:sz w:val="20"/>
              </w:rPr>
              <w:t>УП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4B9F">
              <w:rPr>
                <w:rFonts w:ascii="Times New Roman" w:hAnsi="Times New Roman" w:cs="Times New Roman"/>
                <w:sz w:val="20"/>
              </w:rPr>
              <w:t>РП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</w:tr>
      <w:tr w:rsidR="009C7B96" w:rsidRPr="00A64B9F" w:rsidTr="00354156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</w:rPr>
            </w:pPr>
            <w:r w:rsidRPr="00A64B9F">
              <w:rPr>
                <w:rFonts w:ascii="Times New Roman" w:hAnsi="Times New Roman" w:cs="Times New Roman"/>
                <w:sz w:val="19"/>
              </w:rPr>
              <w:t>Лекции</w:t>
            </w:r>
            <w:r w:rsidRPr="00A64B9F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</w:tr>
      <w:tr w:rsidR="009C7B96" w:rsidRPr="00A64B9F" w:rsidTr="00354156">
        <w:trPr>
          <w:trHeight w:val="281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</w:rPr>
            </w:pPr>
            <w:r w:rsidRPr="00A64B9F">
              <w:rPr>
                <w:rFonts w:ascii="Times New Roman" w:hAnsi="Times New Roman" w:cs="Times New Roman"/>
                <w:sz w:val="19"/>
              </w:rPr>
              <w:t>Практические</w:t>
            </w:r>
            <w:r w:rsidRPr="00A64B9F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</w:tr>
      <w:tr w:rsidR="009C7B96" w:rsidRPr="00A64B9F" w:rsidTr="00354156">
        <w:trPr>
          <w:trHeight w:val="281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Консультации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9C7B96" w:rsidRPr="00A64B9F" w:rsidTr="00354156">
        <w:trPr>
          <w:trHeight w:val="281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Экзамен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9C7B96" w:rsidRPr="00A64B9F" w:rsidTr="00354156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</w:rPr>
            </w:pPr>
            <w:r w:rsidRPr="00A64B9F">
              <w:rPr>
                <w:rFonts w:ascii="Times New Roman" w:hAnsi="Times New Roman" w:cs="Times New Roman"/>
                <w:sz w:val="19"/>
              </w:rPr>
              <w:t>Итого ауд.</w:t>
            </w:r>
            <w:r w:rsidRPr="00A64B9F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 w:rsidRPr="00A64B9F">
              <w:rPr>
                <w:rFonts w:ascii="Times New Roman" w:hAnsi="Times New Roman" w:cs="Times New Roman"/>
                <w:sz w:val="20"/>
              </w:rPr>
              <w:t>36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 w:rsidRPr="00A64B9F">
              <w:rPr>
                <w:rFonts w:ascii="Times New Roman" w:hAnsi="Times New Roman" w:cs="Times New Roman"/>
                <w:sz w:val="20"/>
              </w:rPr>
              <w:t>36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</w:tr>
      <w:tr w:rsidR="009C7B96" w:rsidRPr="00A64B9F" w:rsidTr="00354156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</w:rPr>
            </w:pPr>
            <w:r w:rsidRPr="00A64B9F">
              <w:rPr>
                <w:rFonts w:ascii="Times New Roman" w:hAnsi="Times New Roman" w:cs="Times New Roman"/>
                <w:sz w:val="19"/>
              </w:rPr>
              <w:t>Контактная работа</w:t>
            </w:r>
            <w:r w:rsidRPr="00A64B9F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 w:rsidRPr="00A64B9F">
              <w:rPr>
                <w:rFonts w:ascii="Times New Roman" w:hAnsi="Times New Roman" w:cs="Times New Roman"/>
                <w:sz w:val="20"/>
              </w:rPr>
              <w:t>36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 w:rsidRPr="00A64B9F">
              <w:rPr>
                <w:rFonts w:ascii="Times New Roman" w:hAnsi="Times New Roman" w:cs="Times New Roman"/>
                <w:sz w:val="20"/>
              </w:rPr>
              <w:t>36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</w:tr>
      <w:tr w:rsidR="009C7B96" w:rsidRPr="00A64B9F" w:rsidTr="00354156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Самостоятельная работа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C7B96" w:rsidRPr="00A64B9F" w:rsidTr="00354156">
        <w:trPr>
          <w:trHeight w:val="278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</w:rPr>
            </w:pPr>
            <w:r w:rsidRPr="00A64B9F">
              <w:rPr>
                <w:rFonts w:ascii="Times New Roman" w:hAnsi="Times New Roman" w:cs="Times New Roman"/>
                <w:sz w:val="19"/>
              </w:rPr>
              <w:t>Итого</w:t>
            </w:r>
            <w:r w:rsidRPr="00A64B9F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A64B9F" w:rsidRDefault="009C7B96" w:rsidP="00354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  <w:r w:rsidRPr="00A64B9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</w:tr>
    </w:tbl>
    <w:p w:rsidR="009C7B96" w:rsidRPr="00A64B9F" w:rsidRDefault="009C7B96" w:rsidP="009C7B96">
      <w:pPr>
        <w:spacing w:line="240" w:lineRule="auto"/>
      </w:pPr>
      <w:r w:rsidRPr="00A64B9F">
        <w:rPr>
          <w:rFonts w:eastAsia="Calibri"/>
        </w:rPr>
        <w:t xml:space="preserve"> </w:t>
      </w:r>
      <w:r w:rsidRPr="00A64B9F">
        <w:rPr>
          <w:rFonts w:eastAsia="Calibri"/>
        </w:rPr>
        <w:tab/>
        <w:t xml:space="preserve"> </w:t>
      </w:r>
      <w:r w:rsidRPr="00A64B9F">
        <w:rPr>
          <w:rFonts w:eastAsia="Calibri"/>
        </w:rPr>
        <w:tab/>
        <w:t xml:space="preserve"> </w:t>
      </w:r>
      <w:r w:rsidRPr="00A64B9F">
        <w:rPr>
          <w:rFonts w:eastAsia="Calibri"/>
        </w:rPr>
        <w:tab/>
        <w:t xml:space="preserve"> </w:t>
      </w:r>
      <w:r w:rsidRPr="00A64B9F">
        <w:rPr>
          <w:rFonts w:eastAsia="Calibri"/>
        </w:rPr>
        <w:tab/>
        <w:t xml:space="preserve"> </w:t>
      </w:r>
      <w:r w:rsidRPr="00A64B9F">
        <w:rPr>
          <w:rFonts w:eastAsia="Calibri"/>
        </w:rPr>
        <w:tab/>
        <w:t xml:space="preserve"> </w:t>
      </w:r>
      <w:r w:rsidRPr="00A64B9F">
        <w:rPr>
          <w:rFonts w:eastAsia="Calibri"/>
        </w:rPr>
        <w:tab/>
        <w:t xml:space="preserve"> </w:t>
      </w:r>
      <w:r w:rsidRPr="00A64B9F">
        <w:rPr>
          <w:rFonts w:eastAsia="Calibri"/>
        </w:rPr>
        <w:tab/>
        <w:t xml:space="preserve"> </w:t>
      </w:r>
    </w:p>
    <w:p w:rsidR="009C7B96" w:rsidRPr="009C7B96" w:rsidRDefault="009C7B96" w:rsidP="009C7B96">
      <w:pPr>
        <w:tabs>
          <w:tab w:val="center" w:pos="6001"/>
          <w:tab w:val="center" w:pos="9830"/>
        </w:tabs>
        <w:spacing w:line="240" w:lineRule="auto"/>
        <w:ind w:firstLine="0"/>
        <w:rPr>
          <w:sz w:val="22"/>
        </w:rPr>
      </w:pPr>
      <w:r w:rsidRPr="009C7B96">
        <w:rPr>
          <w:b/>
          <w:sz w:val="22"/>
        </w:rPr>
        <w:t>ОСНОВАНИЕ</w:t>
      </w:r>
      <w:r w:rsidRPr="009C7B96">
        <w:rPr>
          <w:rFonts w:eastAsia="Calibri"/>
          <w:sz w:val="22"/>
        </w:rPr>
        <w:t xml:space="preserve"> </w:t>
      </w:r>
      <w:r w:rsidRPr="009C7B96">
        <w:rPr>
          <w:rFonts w:eastAsia="Calibri"/>
          <w:sz w:val="22"/>
        </w:rPr>
        <w:tab/>
        <w:t xml:space="preserve"> </w:t>
      </w:r>
      <w:r w:rsidRPr="009C7B96">
        <w:rPr>
          <w:rFonts w:eastAsia="Calibri"/>
          <w:sz w:val="22"/>
        </w:rPr>
        <w:tab/>
        <w:t xml:space="preserve"> </w:t>
      </w:r>
    </w:p>
    <w:p w:rsidR="009C7B96" w:rsidRPr="009C7B96" w:rsidRDefault="009C7B96" w:rsidP="009C7B96">
      <w:pPr>
        <w:spacing w:line="240" w:lineRule="auto"/>
        <w:ind w:firstLine="0"/>
        <w:rPr>
          <w:sz w:val="22"/>
        </w:rPr>
      </w:pPr>
      <w:r w:rsidRPr="009C7B96">
        <w:rPr>
          <w:rFonts w:eastAsia="Calibri"/>
          <w:sz w:val="22"/>
        </w:rPr>
        <w:t xml:space="preserve"> </w:t>
      </w:r>
      <w:r w:rsidRPr="009C7B96">
        <w:rPr>
          <w:rFonts w:eastAsia="Calibri"/>
          <w:sz w:val="22"/>
        </w:rPr>
        <w:tab/>
        <w:t xml:space="preserve"> </w:t>
      </w:r>
      <w:r w:rsidRPr="009C7B96">
        <w:rPr>
          <w:rFonts w:eastAsia="Calibri"/>
          <w:sz w:val="22"/>
        </w:rPr>
        <w:tab/>
        <w:t xml:space="preserve"> </w:t>
      </w:r>
      <w:r w:rsidRPr="009C7B96">
        <w:rPr>
          <w:rFonts w:eastAsia="Calibri"/>
          <w:sz w:val="22"/>
        </w:rPr>
        <w:tab/>
        <w:t xml:space="preserve"> </w:t>
      </w:r>
      <w:r w:rsidRPr="009C7B96">
        <w:rPr>
          <w:rFonts w:eastAsia="Calibri"/>
          <w:sz w:val="22"/>
        </w:rPr>
        <w:tab/>
        <w:t xml:space="preserve"> </w:t>
      </w:r>
      <w:r w:rsidRPr="009C7B96">
        <w:rPr>
          <w:rFonts w:eastAsia="Calibri"/>
          <w:sz w:val="22"/>
        </w:rPr>
        <w:tab/>
        <w:t xml:space="preserve"> </w:t>
      </w:r>
      <w:r w:rsidRPr="009C7B96">
        <w:rPr>
          <w:rFonts w:eastAsia="Calibri"/>
          <w:sz w:val="22"/>
        </w:rPr>
        <w:tab/>
        <w:t xml:space="preserve"> </w:t>
      </w:r>
      <w:r w:rsidRPr="009C7B96">
        <w:rPr>
          <w:rFonts w:eastAsia="Calibri"/>
          <w:sz w:val="22"/>
        </w:rPr>
        <w:tab/>
        <w:t xml:space="preserve"> </w:t>
      </w:r>
    </w:p>
    <w:p w:rsidR="009C7B96" w:rsidRPr="009C7B96" w:rsidRDefault="009C7B96" w:rsidP="009C7B96">
      <w:pPr>
        <w:spacing w:line="240" w:lineRule="auto"/>
        <w:ind w:firstLine="0"/>
        <w:jc w:val="both"/>
        <w:rPr>
          <w:sz w:val="22"/>
        </w:rPr>
      </w:pPr>
      <w:r w:rsidRPr="009C7B96">
        <w:rPr>
          <w:sz w:val="22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17 мая 2012 г. № 413"Об утверждении федерального государственного образовательного стандарта среднего общего образования" (с изменениями и дополнениями))</w:t>
      </w:r>
    </w:p>
    <w:p w:rsidR="009C7B96" w:rsidRPr="009C7B96" w:rsidRDefault="009C7B96" w:rsidP="009C7B96">
      <w:pPr>
        <w:spacing w:line="240" w:lineRule="auto"/>
        <w:ind w:firstLine="0"/>
        <w:rPr>
          <w:sz w:val="22"/>
        </w:rPr>
      </w:pPr>
      <w:r w:rsidRPr="009C7B96">
        <w:rPr>
          <w:rFonts w:eastAsia="Calibri"/>
          <w:sz w:val="22"/>
        </w:rPr>
        <w:t xml:space="preserve"> </w:t>
      </w:r>
    </w:p>
    <w:p w:rsidR="009C7B96" w:rsidRPr="009C7B96" w:rsidRDefault="009C7B96" w:rsidP="009C7B96">
      <w:pPr>
        <w:spacing w:line="240" w:lineRule="auto"/>
        <w:ind w:firstLine="0"/>
        <w:jc w:val="both"/>
        <w:rPr>
          <w:sz w:val="22"/>
        </w:rPr>
      </w:pPr>
      <w:r w:rsidRPr="009C7B96">
        <w:rPr>
          <w:sz w:val="22"/>
        </w:rPr>
        <w:t>Рабочая программа составлена по образовательной программе</w:t>
      </w:r>
      <w:r w:rsidRPr="009C7B96">
        <w:rPr>
          <w:rFonts w:eastAsia="Calibri"/>
          <w:sz w:val="22"/>
        </w:rPr>
        <w:t xml:space="preserve"> </w:t>
      </w:r>
      <w:r w:rsidRPr="009C7B96">
        <w:rPr>
          <w:sz w:val="22"/>
        </w:rPr>
        <w:t>направление 38.02.01</w:t>
      </w:r>
      <w:r w:rsidRPr="009C7B96">
        <w:rPr>
          <w:rFonts w:eastAsia="Calibri"/>
          <w:sz w:val="22"/>
        </w:rPr>
        <w:t xml:space="preserve"> </w:t>
      </w:r>
      <w:r w:rsidRPr="009C7B96">
        <w:rPr>
          <w:sz w:val="22"/>
        </w:rPr>
        <w:t>программа среднего профессионального образования</w:t>
      </w:r>
      <w:r w:rsidRPr="009C7B96">
        <w:rPr>
          <w:rFonts w:eastAsia="Calibri"/>
          <w:sz w:val="22"/>
        </w:rPr>
        <w:t xml:space="preserve"> </w:t>
      </w:r>
    </w:p>
    <w:p w:rsidR="009C7B96" w:rsidRPr="009C7B96" w:rsidRDefault="009C7B96" w:rsidP="009C7B96">
      <w:pPr>
        <w:spacing w:line="240" w:lineRule="auto"/>
        <w:ind w:firstLine="0"/>
        <w:rPr>
          <w:sz w:val="22"/>
        </w:rPr>
      </w:pPr>
      <w:r w:rsidRPr="009C7B96">
        <w:rPr>
          <w:rFonts w:eastAsia="Calibri"/>
          <w:sz w:val="22"/>
        </w:rPr>
        <w:t xml:space="preserve"> </w:t>
      </w:r>
    </w:p>
    <w:p w:rsidR="009C7B96" w:rsidRPr="009C7B96" w:rsidRDefault="009C7B96" w:rsidP="009C7B96">
      <w:pPr>
        <w:spacing w:line="240" w:lineRule="auto"/>
        <w:ind w:firstLine="0"/>
        <w:rPr>
          <w:sz w:val="22"/>
        </w:rPr>
      </w:pPr>
      <w:r w:rsidRPr="009C7B96">
        <w:rPr>
          <w:sz w:val="22"/>
        </w:rPr>
        <w:t>Учебный план утвержден учёным советом вуза от 30.08.2021 протокол № 1</w:t>
      </w:r>
      <w:r w:rsidRPr="009C7B96">
        <w:rPr>
          <w:rFonts w:eastAsia="Calibri"/>
          <w:sz w:val="22"/>
        </w:rPr>
        <w:t xml:space="preserve"> </w:t>
      </w:r>
    </w:p>
    <w:p w:rsidR="009C7B96" w:rsidRPr="009C7B96" w:rsidRDefault="009C7B96" w:rsidP="009C7B96">
      <w:pPr>
        <w:spacing w:line="240" w:lineRule="auto"/>
        <w:ind w:firstLine="0"/>
        <w:rPr>
          <w:sz w:val="22"/>
        </w:rPr>
      </w:pPr>
      <w:r w:rsidRPr="009C7B96">
        <w:rPr>
          <w:rFonts w:eastAsia="Calibri"/>
          <w:sz w:val="22"/>
        </w:rPr>
        <w:t xml:space="preserve"> </w:t>
      </w:r>
    </w:p>
    <w:p w:rsidR="009C7B96" w:rsidRPr="009C7B96" w:rsidRDefault="009C7B96" w:rsidP="009C7B96">
      <w:pPr>
        <w:spacing w:line="240" w:lineRule="auto"/>
        <w:ind w:firstLine="0"/>
        <w:rPr>
          <w:sz w:val="22"/>
        </w:rPr>
      </w:pPr>
      <w:r w:rsidRPr="009C7B96">
        <w:rPr>
          <w:sz w:val="22"/>
        </w:rPr>
        <w:t xml:space="preserve">Программу составил: </w:t>
      </w:r>
      <w:proofErr w:type="spellStart"/>
      <w:r w:rsidRPr="009C7B96">
        <w:rPr>
          <w:sz w:val="22"/>
        </w:rPr>
        <w:t>Королькова</w:t>
      </w:r>
      <w:proofErr w:type="spellEnd"/>
      <w:r w:rsidRPr="009C7B96">
        <w:rPr>
          <w:sz w:val="22"/>
        </w:rPr>
        <w:t xml:space="preserve"> Галина Викторовна, преподаватель филиала «РГЭУ (РИНХ)»</w:t>
      </w:r>
    </w:p>
    <w:p w:rsidR="009C7B96" w:rsidRPr="009C7B96" w:rsidRDefault="009C7B96" w:rsidP="009C7B96">
      <w:pPr>
        <w:spacing w:line="240" w:lineRule="auto"/>
        <w:ind w:firstLine="0"/>
        <w:rPr>
          <w:sz w:val="22"/>
        </w:rPr>
      </w:pPr>
      <w:r w:rsidRPr="009C7B96">
        <w:rPr>
          <w:rFonts w:eastAsia="Calibri"/>
          <w:sz w:val="22"/>
        </w:rPr>
        <w:t xml:space="preserve"> </w:t>
      </w:r>
    </w:p>
    <w:p w:rsidR="009C7B96" w:rsidRPr="009C7B96" w:rsidRDefault="009C7B96" w:rsidP="009C7B96">
      <w:pPr>
        <w:spacing w:line="240" w:lineRule="auto"/>
        <w:ind w:firstLine="0"/>
        <w:rPr>
          <w:sz w:val="22"/>
        </w:rPr>
      </w:pPr>
      <w:r w:rsidRPr="009C7B96">
        <w:rPr>
          <w:sz w:val="22"/>
        </w:rPr>
        <w:t>Председатель ЦК: Курачинова И.В.</w:t>
      </w:r>
      <w:r w:rsidRPr="009C7B96">
        <w:rPr>
          <w:rFonts w:eastAsia="Calibri"/>
          <w:sz w:val="22"/>
        </w:rPr>
        <w:t xml:space="preserve"> </w:t>
      </w:r>
    </w:p>
    <w:p w:rsidR="009C7B96" w:rsidRPr="009C7B96" w:rsidRDefault="009C7B96" w:rsidP="009C7B96">
      <w:pPr>
        <w:spacing w:line="240" w:lineRule="auto"/>
        <w:ind w:firstLine="0"/>
        <w:rPr>
          <w:sz w:val="22"/>
        </w:rPr>
      </w:pPr>
      <w:r w:rsidRPr="009C7B96">
        <w:rPr>
          <w:rFonts w:eastAsia="Calibri"/>
          <w:sz w:val="22"/>
        </w:rPr>
        <w:t xml:space="preserve"> </w:t>
      </w:r>
    </w:p>
    <w:p w:rsidR="009C7B96" w:rsidRPr="009C7B96" w:rsidRDefault="009C7B96" w:rsidP="009C7B96">
      <w:pPr>
        <w:spacing w:line="240" w:lineRule="auto"/>
        <w:ind w:firstLine="0"/>
        <w:rPr>
          <w:rFonts w:eastAsia="Calibri"/>
          <w:sz w:val="2"/>
        </w:rPr>
      </w:pPr>
      <w:r w:rsidRPr="009C7B96">
        <w:rPr>
          <w:sz w:val="22"/>
        </w:rPr>
        <w:t>Рассмотрено на заседании ЦК от 31.08.2023 г. протокол № 1</w:t>
      </w:r>
      <w:r w:rsidRPr="009C7B96">
        <w:rPr>
          <w:rFonts w:eastAsia="Calibri"/>
          <w:sz w:val="22"/>
        </w:rPr>
        <w:t xml:space="preserve"> </w:t>
      </w:r>
    </w:p>
    <w:p w:rsidR="009C7B96" w:rsidRPr="009C7B96" w:rsidRDefault="009C7B96" w:rsidP="009C7B96">
      <w:pPr>
        <w:spacing w:line="240" w:lineRule="auto"/>
        <w:ind w:firstLine="0"/>
        <w:rPr>
          <w:b/>
          <w:sz w:val="22"/>
        </w:rPr>
      </w:pPr>
    </w:p>
    <w:p w:rsidR="009C7B96" w:rsidRDefault="009C7B96" w:rsidP="009C7B96">
      <w:pPr>
        <w:rPr>
          <w:b/>
        </w:rPr>
      </w:pPr>
      <w:r>
        <w:rPr>
          <w:b/>
        </w:rPr>
        <w:t xml:space="preserve">                                      </w:t>
      </w:r>
    </w:p>
    <w:p w:rsidR="009C7B96" w:rsidRDefault="009C7B96" w:rsidP="009C7B96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0802" w:type="dxa"/>
        <w:tblInd w:w="-294" w:type="dxa"/>
        <w:tblCellMar>
          <w:top w:w="18" w:type="dxa"/>
          <w:left w:w="34" w:type="dxa"/>
        </w:tblCellMar>
        <w:tblLook w:val="04A0" w:firstRow="1" w:lastRow="0" w:firstColumn="1" w:lastColumn="0" w:noHBand="0" w:noVBand="1"/>
      </w:tblPr>
      <w:tblGrid>
        <w:gridCol w:w="778"/>
        <w:gridCol w:w="10024"/>
      </w:tblGrid>
      <w:tr w:rsidR="009C7B96" w:rsidTr="009C7B96">
        <w:trPr>
          <w:trHeight w:val="271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9C7B96" w:rsidRDefault="009C7B96" w:rsidP="00354156">
            <w:pPr>
              <w:spacing w:line="259" w:lineRule="auto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lastRenderedPageBreak/>
              <w:t>1. ЦЕЛИ ОСВОЕНИЯ ДИСЦИПЛИНЫ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rPr>
          <w:trHeight w:val="509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  <w:ind w:right="33"/>
              <w:jc w:val="right"/>
            </w:pPr>
            <w:r>
              <w:rPr>
                <w:sz w:val="19"/>
              </w:rPr>
              <w:t>1.1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</w:pPr>
            <w:r>
              <w:rPr>
                <w:sz w:val="19"/>
              </w:rPr>
              <w:t xml:space="preserve">- совершенствование общенаучных умений и навыков обучаемых: языковых, речемыслительных, орфографических, </w:t>
            </w:r>
            <w:proofErr w:type="spellStart"/>
            <w:r>
              <w:rPr>
                <w:sz w:val="19"/>
              </w:rPr>
              <w:t>пунктационных</w:t>
            </w:r>
            <w:proofErr w:type="spellEnd"/>
            <w:r>
              <w:rPr>
                <w:sz w:val="19"/>
              </w:rPr>
              <w:t>, стилистических;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rPr>
          <w:trHeight w:val="509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  <w:ind w:right="33"/>
              <w:jc w:val="right"/>
            </w:pPr>
            <w:r>
              <w:rPr>
                <w:sz w:val="19"/>
              </w:rPr>
              <w:t>1.2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</w:pPr>
            <w:r>
              <w:rPr>
                <w:sz w:val="19"/>
              </w:rPr>
              <w:t xml:space="preserve">- формирование функциональной грамотности и всех видов компетенций (языковой, лингвистической (языковедческой), коммуникативной, </w:t>
            </w:r>
            <w:proofErr w:type="spellStart"/>
            <w:r>
              <w:rPr>
                <w:sz w:val="19"/>
              </w:rPr>
              <w:t>культуроведческой</w:t>
            </w:r>
            <w:proofErr w:type="spellEnd"/>
            <w:r>
              <w:rPr>
                <w:sz w:val="19"/>
              </w:rPr>
              <w:t>);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rPr>
          <w:trHeight w:val="506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  <w:ind w:right="33"/>
              <w:jc w:val="right"/>
            </w:pPr>
            <w:r>
              <w:rPr>
                <w:sz w:val="19"/>
              </w:rPr>
              <w:t>1.3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</w:pPr>
            <w:r>
              <w:rPr>
                <w:sz w:val="19"/>
              </w:rPr>
              <w:t xml:space="preserve">- совершенствование </w:t>
            </w:r>
            <w:proofErr w:type="gramStart"/>
            <w:r>
              <w:rPr>
                <w:sz w:val="19"/>
              </w:rPr>
              <w:t>умений</w:t>
            </w:r>
            <w:proofErr w:type="gramEnd"/>
            <w:r>
              <w:rPr>
                <w:sz w:val="19"/>
              </w:rPr>
              <w:t xml:space="preserve">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rPr>
          <w:trHeight w:val="72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  <w:ind w:right="33"/>
              <w:jc w:val="right"/>
            </w:pPr>
            <w:r>
              <w:rPr>
                <w:sz w:val="19"/>
              </w:rPr>
              <w:t>1.4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</w:pPr>
            <w:r>
              <w:rPr>
                <w:sz w:val="19"/>
              </w:rPr>
              <w:t>- 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</w:tbl>
    <w:p w:rsidR="009C7B96" w:rsidRDefault="009C7B96" w:rsidP="009C7B96">
      <w:p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C7B96" w:rsidRDefault="009C7B96" w:rsidP="009C7B96">
      <w:pPr>
        <w:spacing w:line="259" w:lineRule="auto"/>
      </w:pPr>
    </w:p>
    <w:tbl>
      <w:tblPr>
        <w:tblStyle w:val="TableGrid"/>
        <w:tblW w:w="10802" w:type="dxa"/>
        <w:tblInd w:w="-294" w:type="dxa"/>
        <w:tblCellMar>
          <w:top w:w="16" w:type="dxa"/>
          <w:left w:w="34" w:type="dxa"/>
        </w:tblCellMar>
        <w:tblLook w:val="04A0" w:firstRow="1" w:lastRow="0" w:firstColumn="1" w:lastColumn="0" w:noHBand="0" w:noVBand="1"/>
      </w:tblPr>
      <w:tblGrid>
        <w:gridCol w:w="778"/>
        <w:gridCol w:w="2071"/>
        <w:gridCol w:w="7953"/>
      </w:tblGrid>
      <w:tr w:rsidR="009C7B96" w:rsidTr="009C7B96">
        <w:trPr>
          <w:trHeight w:val="274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9C7B96" w:rsidRDefault="009C7B96" w:rsidP="00354156">
            <w:pPr>
              <w:spacing w:line="259" w:lineRule="auto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2. МЕСТО ДИСЦИПЛИНЫ В СТРУКТУРЕ ОБРАЗОВАТЕЛЬНОЙ ПРОГРАММЫ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rPr>
          <w:trHeight w:val="278"/>
        </w:trPr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  <w:ind w:right="40"/>
              <w:jc w:val="center"/>
            </w:pPr>
            <w:r>
              <w:rPr>
                <w:sz w:val="19"/>
              </w:rPr>
              <w:t>Цикл (раздел) ООП: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</w:pPr>
            <w:r>
              <w:rPr>
                <w:sz w:val="19"/>
              </w:rPr>
              <w:t>ОУД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rPr>
          <w:trHeight w:val="276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2.1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0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Требования к предварительной подготовке обучающегося: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rPr>
          <w:trHeight w:val="281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  <w:ind w:right="34"/>
              <w:jc w:val="right"/>
            </w:pPr>
            <w:r>
              <w:rPr>
                <w:sz w:val="19"/>
              </w:rPr>
              <w:t>2.1.1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0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</w:pPr>
            <w:r>
              <w:rPr>
                <w:sz w:val="19"/>
              </w:rPr>
              <w:t>Для успешного усвоения дисциплины студент должен иметь базовую подготовку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rPr>
          <w:trHeight w:val="278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  <w:ind w:right="34"/>
              <w:jc w:val="right"/>
            </w:pPr>
            <w:r>
              <w:rPr>
                <w:sz w:val="19"/>
              </w:rPr>
              <w:t>2.1.2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0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</w:pPr>
            <w:r>
              <w:rPr>
                <w:sz w:val="19"/>
              </w:rPr>
              <w:t>по русскому языку в объёме основного общего образования.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rPr>
          <w:trHeight w:val="283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2.2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0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Дисциплины и практики, для которых освоение данной дисциплины (модуля) необходимо как предшествующее: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rPr>
          <w:trHeight w:val="278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  <w:ind w:right="34"/>
              <w:jc w:val="right"/>
            </w:pPr>
            <w:r>
              <w:rPr>
                <w:sz w:val="19"/>
              </w:rPr>
              <w:t>2.2.1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10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</w:pPr>
            <w:r>
              <w:rPr>
                <w:sz w:val="19"/>
              </w:rPr>
              <w:t>Изучение дисциплины необходимо для успешного освоения предметов филологического цикла.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</w:tbl>
    <w:p w:rsidR="009C7B96" w:rsidRDefault="009C7B96" w:rsidP="009C7B96">
      <w:p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C7B96" w:rsidRDefault="009C7B96" w:rsidP="009C7B96">
      <w:pPr>
        <w:spacing w:line="259" w:lineRule="auto"/>
      </w:pPr>
    </w:p>
    <w:tbl>
      <w:tblPr>
        <w:tblStyle w:val="TableGrid"/>
        <w:tblW w:w="11090" w:type="dxa"/>
        <w:tblInd w:w="-294" w:type="dxa"/>
        <w:tblCellMar>
          <w:top w:w="54" w:type="dxa"/>
          <w:left w:w="31" w:type="dxa"/>
          <w:right w:w="33" w:type="dxa"/>
        </w:tblCellMar>
        <w:tblLook w:val="04A0" w:firstRow="1" w:lastRow="0" w:firstColumn="1" w:lastColumn="0" w:noHBand="0" w:noVBand="1"/>
      </w:tblPr>
      <w:tblGrid>
        <w:gridCol w:w="288"/>
        <w:gridCol w:w="10514"/>
        <w:gridCol w:w="288"/>
      </w:tblGrid>
      <w:tr w:rsidR="009C7B96" w:rsidTr="009C7B96">
        <w:trPr>
          <w:gridAfter w:val="1"/>
          <w:wAfter w:w="288" w:type="dxa"/>
          <w:trHeight w:val="283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9C7B96" w:rsidRDefault="009C7B96" w:rsidP="00354156">
            <w:pPr>
              <w:spacing w:line="259" w:lineRule="auto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3. ТРЕБОВАНИЯ К РЕЗУЛЬТАТАМ ОСВОЕНИЯ ДИСЦИПЛИНЫ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rPr>
          <w:gridAfter w:val="1"/>
          <w:wAfter w:w="288" w:type="dxa"/>
          <w:trHeight w:val="227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3.1 Знать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rPr>
          <w:gridAfter w:val="1"/>
          <w:wAfter w:w="288" w:type="dxa"/>
          <w:trHeight w:val="3231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-понятия языка и речи, различия между языком и речью, функции языка, понятие о литературном языке, формы литературного языка, их отличительные особенности, признаки литературного языка и типы речевой нормы;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-основные словари русского языка;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-фонетические единицы языка и фонетические средства языковой выразительности, особенности русского ударения и произношения, орфоэпические нормы;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pPr>
              <w:jc w:val="both"/>
            </w:pPr>
            <w:r w:rsidRPr="00E96911">
              <w:rPr>
                <w:rFonts w:ascii="Times New Roman" w:eastAsia="Times New Roman" w:hAnsi="Times New Roman" w:cs="Times New Roman"/>
                <w:sz w:val="19"/>
              </w:rPr>
              <w:t>-лексические и фразеологические единицы языка, лексические и фразеологические нормы, изобразительно- выразительные возможности лексики и фразеологии, лексические и фразеологические ошибки;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-способы словообразования, стилистические возможности словообразования; словообразовательные ошибки;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-самостоятельные и служебные части речи, нормативное употребление форм слова, стилистику частей речи: ошибки в формообразовании и употреблении частей речи;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-синтаксический строй предложений, выразительные возможности русского синтаксиса;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-правила правописания и пунктуации, принципы русской орфографии и пунктуации, понимать смыслоразличительную роль орфографии и знаков препинания;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-функционально-смысловые типы речи, функциональные стили литературного языка, сферу их использования, их языковые признаки, особенности построения текста разных стилей.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blPrEx>
          <w:tblCellMar>
            <w:top w:w="56" w:type="dxa"/>
            <w:left w:w="34" w:type="dxa"/>
            <w:right w:w="4" w:type="dxa"/>
          </w:tblCellMar>
        </w:tblPrEx>
        <w:trPr>
          <w:gridAfter w:val="1"/>
          <w:wAfter w:w="288" w:type="dxa"/>
          <w:trHeight w:val="227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3.2 Уметь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blPrEx>
          <w:tblCellMar>
            <w:top w:w="56" w:type="dxa"/>
            <w:left w:w="34" w:type="dxa"/>
            <w:right w:w="4" w:type="dxa"/>
          </w:tblCellMar>
        </w:tblPrEx>
        <w:trPr>
          <w:gridAfter w:val="1"/>
          <w:wAfter w:w="288" w:type="dxa"/>
          <w:trHeight w:val="3685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-анализировать языковые единицы с точки зрения правильности, точности и уместности их употребления;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  <w:r w:rsidRPr="00E96911">
              <w:rPr>
                <w:rFonts w:ascii="Times New Roman" w:eastAsia="Times New Roman" w:hAnsi="Times New Roman" w:cs="Times New Roman"/>
                <w:sz w:val="19"/>
              </w:rPr>
              <w:t>проводить лингвистический анализ текстов различных функциональных стилей и разновидностей языка;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-использовать основные виды чтения (ознакомительно-изучающее, ознакомительно-реферативное и др.) в зависимости от коммуникативной задачи;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pPr>
              <w:jc w:val="both"/>
            </w:pPr>
            <w:r w:rsidRPr="00E96911">
              <w:rPr>
                <w:rFonts w:ascii="Times New Roman" w:eastAsia="Times New Roman" w:hAnsi="Times New Roman" w:cs="Times New Roman"/>
                <w:sz w:val="19"/>
              </w:rPr>
              <w:t>-извлекать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-применять в практике речевого общения основные орфоэпические, лексические, грамматические нормы современного русского литературного языка;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-соблюдать в практике письма орфографические и пунктуационные нормы современного русского литературного языка;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-соблюдать нормы речевого поведения в различных сферах и ситуациях общения, в том числе при обсуждении дискуссионных проблем;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-использовать основные приемы информационной переработки устного и письменного текста;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354156">
            <w:r w:rsidRPr="00E96911">
              <w:rPr>
                <w:rFonts w:ascii="Times New Roman" w:eastAsia="Times New Roman" w:hAnsi="Times New Roman" w:cs="Times New Roman"/>
                <w:sz w:val="19"/>
              </w:rPr>
              <w:t>-использовать приобретенные знания и умения в практической де</w:t>
            </w:r>
            <w:r>
              <w:rPr>
                <w:rFonts w:ascii="Times New Roman" w:eastAsia="Times New Roman" w:hAnsi="Times New Roman" w:cs="Times New Roman"/>
                <w:sz w:val="19"/>
              </w:rPr>
              <w:t>ятельности и повседневной жизни.</w:t>
            </w:r>
          </w:p>
        </w:tc>
      </w:tr>
      <w:tr w:rsidR="009C7B96" w:rsidTr="009C7B96">
        <w:tblPrEx>
          <w:tblCellMar>
            <w:top w:w="56" w:type="dxa"/>
            <w:left w:w="34" w:type="dxa"/>
            <w:right w:w="4" w:type="dxa"/>
          </w:tblCellMar>
        </w:tblPrEx>
        <w:trPr>
          <w:gridBefore w:val="1"/>
          <w:wBefore w:w="288" w:type="dxa"/>
          <w:trHeight w:val="227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Default="009C7B96" w:rsidP="0035415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lastRenderedPageBreak/>
              <w:t>3.3 Владеть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9C7B96" w:rsidTr="009C7B96">
        <w:tblPrEx>
          <w:tblCellMar>
            <w:top w:w="56" w:type="dxa"/>
            <w:left w:w="34" w:type="dxa"/>
            <w:right w:w="4" w:type="dxa"/>
          </w:tblCellMar>
        </w:tblPrEx>
        <w:trPr>
          <w:gridBefore w:val="1"/>
          <w:wBefore w:w="288" w:type="dxa"/>
          <w:trHeight w:val="2895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B96" w:rsidRPr="00E96911" w:rsidRDefault="009C7B96" w:rsidP="009C7B96">
            <w:pPr>
              <w:numPr>
                <w:ilvl w:val="0"/>
                <w:numId w:val="1"/>
              </w:numPr>
              <w:tabs>
                <w:tab w:val="left" w:pos="176"/>
              </w:tabs>
              <w:spacing w:after="18" w:line="259" w:lineRule="auto"/>
            </w:pPr>
            <w:r w:rsidRPr="00E96911">
              <w:rPr>
                <w:rFonts w:ascii="Times New Roman" w:eastAsia="Times New Roman" w:hAnsi="Times New Roman" w:cs="Times New Roman"/>
                <w:sz w:val="19"/>
              </w:rPr>
              <w:t xml:space="preserve">всеми видами речевой деятельности: </w:t>
            </w:r>
            <w:proofErr w:type="spellStart"/>
            <w:r w:rsidRPr="00E96911">
              <w:rPr>
                <w:rFonts w:ascii="Times New Roman" w:eastAsia="Times New Roman" w:hAnsi="Times New Roman" w:cs="Times New Roman"/>
                <w:sz w:val="19"/>
              </w:rPr>
              <w:t>аудированием</w:t>
            </w:r>
            <w:proofErr w:type="spellEnd"/>
            <w:r w:rsidRPr="00E96911">
              <w:rPr>
                <w:rFonts w:ascii="Times New Roman" w:eastAsia="Times New Roman" w:hAnsi="Times New Roman" w:cs="Times New Roman"/>
                <w:sz w:val="19"/>
              </w:rPr>
              <w:t>, чтением, говорением, письмом;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9C7B96">
            <w:pPr>
              <w:numPr>
                <w:ilvl w:val="0"/>
                <w:numId w:val="1"/>
              </w:numPr>
              <w:tabs>
                <w:tab w:val="left" w:pos="176"/>
              </w:tabs>
              <w:spacing w:after="18" w:line="259" w:lineRule="auto"/>
            </w:pPr>
            <w:r w:rsidRPr="00E96911">
              <w:rPr>
                <w:rFonts w:ascii="Times New Roman" w:eastAsia="Times New Roman" w:hAnsi="Times New Roman" w:cs="Times New Roman"/>
                <w:sz w:val="19"/>
              </w:rPr>
              <w:t>языковыми средствами - умением ясно, логично и точно излагать свою точку зрения;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9C7B96">
            <w:pPr>
              <w:numPr>
                <w:ilvl w:val="0"/>
                <w:numId w:val="1"/>
              </w:numPr>
              <w:tabs>
                <w:tab w:val="left" w:pos="176"/>
              </w:tabs>
              <w:spacing w:after="18" w:line="259" w:lineRule="auto"/>
            </w:pPr>
            <w:r w:rsidRPr="00E96911">
              <w:rPr>
                <w:rFonts w:ascii="Times New Roman" w:eastAsia="Times New Roman" w:hAnsi="Times New Roman" w:cs="Times New Roman"/>
                <w:sz w:val="19"/>
              </w:rPr>
              <w:t>нормами речевого поведения в различных ситуациях межличностного и межкультурного общения;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9C7B96">
            <w:pPr>
              <w:numPr>
                <w:ilvl w:val="0"/>
                <w:numId w:val="1"/>
              </w:numPr>
              <w:tabs>
                <w:tab w:val="left" w:pos="176"/>
              </w:tabs>
              <w:spacing w:after="19" w:line="259" w:lineRule="auto"/>
            </w:pPr>
            <w:r w:rsidRPr="00E96911">
              <w:rPr>
                <w:rFonts w:ascii="Times New Roman" w:eastAsia="Times New Roman" w:hAnsi="Times New Roman" w:cs="Times New Roman"/>
                <w:sz w:val="19"/>
              </w:rPr>
              <w:t>готовностью и способностью к самостоятельной информационно-познавательной деятельности;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9C7B96">
            <w:pPr>
              <w:numPr>
                <w:ilvl w:val="0"/>
                <w:numId w:val="1"/>
              </w:numPr>
              <w:tabs>
                <w:tab w:val="left" w:pos="176"/>
              </w:tabs>
              <w:spacing w:after="36" w:line="241" w:lineRule="auto"/>
            </w:pPr>
            <w:r w:rsidRPr="00E96911">
              <w:rPr>
                <w:rFonts w:ascii="Times New Roman" w:eastAsia="Times New Roman" w:hAnsi="Times New Roman" w:cs="Times New Roman"/>
                <w:sz w:val="19"/>
              </w:rPr>
              <w:t>умением извлекать необходимую информацию из ра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зличных источников для решения </w:t>
            </w:r>
            <w:r w:rsidRPr="00E96911">
              <w:rPr>
                <w:rFonts w:ascii="Times New Roman" w:eastAsia="Times New Roman" w:hAnsi="Times New Roman" w:cs="Times New Roman"/>
                <w:sz w:val="19"/>
              </w:rPr>
              <w:t>когнитивных, коммуникативных, организационных задач в процессе изучения русского языка;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9C7B96">
            <w:pPr>
              <w:numPr>
                <w:ilvl w:val="0"/>
                <w:numId w:val="1"/>
              </w:numPr>
              <w:tabs>
                <w:tab w:val="left" w:pos="176"/>
              </w:tabs>
              <w:spacing w:after="18" w:line="259" w:lineRule="auto"/>
            </w:pPr>
            <w:r w:rsidRPr="00E96911">
              <w:rPr>
                <w:rFonts w:ascii="Times New Roman" w:eastAsia="Times New Roman" w:hAnsi="Times New Roman" w:cs="Times New Roman"/>
                <w:sz w:val="19"/>
              </w:rPr>
              <w:t>навыками самоанализа, самооценки на основе наблюдений за собственной речью;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9C7B96">
            <w:pPr>
              <w:numPr>
                <w:ilvl w:val="0"/>
                <w:numId w:val="1"/>
              </w:numPr>
              <w:tabs>
                <w:tab w:val="left" w:pos="176"/>
              </w:tabs>
              <w:spacing w:after="18" w:line="259" w:lineRule="auto"/>
            </w:pPr>
            <w:r w:rsidRPr="00E96911">
              <w:rPr>
                <w:rFonts w:ascii="Times New Roman" w:eastAsia="Times New Roman" w:hAnsi="Times New Roman" w:cs="Times New Roman"/>
                <w:sz w:val="19"/>
              </w:rPr>
              <w:t>умением анализировать текст с точки зрения наличия в нем явной и скрытой, основной и второстепенной информации;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9C7B96">
            <w:pPr>
              <w:numPr>
                <w:ilvl w:val="0"/>
                <w:numId w:val="1"/>
              </w:numPr>
              <w:tabs>
                <w:tab w:val="left" w:pos="176"/>
              </w:tabs>
              <w:spacing w:after="18" w:line="259" w:lineRule="auto"/>
            </w:pPr>
            <w:r w:rsidRPr="00E96911">
              <w:rPr>
                <w:rFonts w:ascii="Times New Roman" w:eastAsia="Times New Roman" w:hAnsi="Times New Roman" w:cs="Times New Roman"/>
                <w:sz w:val="19"/>
              </w:rPr>
              <w:t xml:space="preserve">умением представлять </w:t>
            </w:r>
            <w:proofErr w:type="gramStart"/>
            <w:r w:rsidRPr="00E96911">
              <w:rPr>
                <w:rFonts w:ascii="Times New Roman" w:eastAsia="Times New Roman" w:hAnsi="Times New Roman" w:cs="Times New Roman"/>
                <w:sz w:val="19"/>
              </w:rPr>
              <w:t>тексты  в</w:t>
            </w:r>
            <w:proofErr w:type="gramEnd"/>
            <w:r w:rsidRPr="00E96911">
              <w:rPr>
                <w:rFonts w:ascii="Times New Roman" w:eastAsia="Times New Roman" w:hAnsi="Times New Roman" w:cs="Times New Roman"/>
                <w:sz w:val="19"/>
              </w:rPr>
              <w:t xml:space="preserve"> виде тезисов, конспектов, аннотаций, рефератов, сочинений различных жанров;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Pr="00E96911" w:rsidRDefault="009C7B96" w:rsidP="009C7B96">
            <w:pPr>
              <w:numPr>
                <w:ilvl w:val="0"/>
                <w:numId w:val="1"/>
              </w:numPr>
              <w:tabs>
                <w:tab w:val="left" w:pos="176"/>
              </w:tabs>
              <w:spacing w:after="18" w:line="259" w:lineRule="auto"/>
            </w:pPr>
            <w:r w:rsidRPr="00E96911">
              <w:rPr>
                <w:rFonts w:ascii="Times New Roman" w:eastAsia="Times New Roman" w:hAnsi="Times New Roman" w:cs="Times New Roman"/>
                <w:sz w:val="19"/>
              </w:rPr>
              <w:t>навыками анализа текста с учетом их стилистической и жанрово-родовой специфики;</w:t>
            </w:r>
            <w:r w:rsidRPr="00E96911"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9C7B96" w:rsidRDefault="009C7B96" w:rsidP="009C7B96">
            <w:pPr>
              <w:numPr>
                <w:ilvl w:val="0"/>
                <w:numId w:val="1"/>
              </w:numPr>
              <w:tabs>
                <w:tab w:val="left" w:pos="176"/>
              </w:tabs>
              <w:spacing w:line="259" w:lineRule="auto"/>
            </w:pPr>
            <w:r w:rsidRPr="00E96911">
              <w:rPr>
                <w:rFonts w:ascii="Times New Roman" w:eastAsia="Times New Roman" w:hAnsi="Times New Roman" w:cs="Times New Roman"/>
                <w:sz w:val="19"/>
              </w:rPr>
              <w:t xml:space="preserve">способностью выявлять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в художественных текстах образы, </w:t>
            </w:r>
            <w:r w:rsidRPr="00E96911">
              <w:rPr>
                <w:rFonts w:ascii="Times New Roman" w:eastAsia="Times New Roman" w:hAnsi="Times New Roman" w:cs="Times New Roman"/>
                <w:sz w:val="19"/>
              </w:rPr>
              <w:t>темы и проблемы и выражать свое отношение к теме, проблеме текста в развернутых аргументированных устных и письменных высказываниях.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</w:tbl>
    <w:p w:rsidR="009C7B96" w:rsidRDefault="009C7B96" w:rsidP="009C7B96">
      <w:pPr>
        <w:ind w:firstLine="0"/>
        <w:jc w:val="both"/>
      </w:pPr>
    </w:p>
    <w:sectPr w:rsidR="009C7B96" w:rsidSect="009C7B9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F07E8"/>
    <w:multiLevelType w:val="hybridMultilevel"/>
    <w:tmpl w:val="DCC4EF6C"/>
    <w:lvl w:ilvl="0" w:tplc="C0C6DC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8C069A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AECA658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3849BA0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100A02C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C06EC82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9C282E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26C68AA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31EE482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96"/>
    <w:rsid w:val="009C7B96"/>
    <w:rsid w:val="00A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0EAC8-10B4-4F5E-B20B-B8389A71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C7B96"/>
    <w:pPr>
      <w:spacing w:line="240" w:lineRule="auto"/>
      <w:ind w:firstLine="0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2023-11-02T10:04:00Z</dcterms:created>
  <dcterms:modified xsi:type="dcterms:W3CDTF">2023-11-02T10:11:00Z</dcterms:modified>
</cp:coreProperties>
</file>