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2F8" w:rsidRDefault="009E60E6" w:rsidP="009E60E6">
      <w:pPr>
        <w:spacing w:line="360" w:lineRule="auto"/>
        <w:jc w:val="center"/>
        <w:rPr>
          <w:b/>
        </w:rPr>
      </w:pPr>
      <w:r w:rsidRPr="00B42668">
        <w:rPr>
          <w:b/>
        </w:rPr>
        <w:t>Аннотация рабочей программы учебной дисциплины</w:t>
      </w:r>
    </w:p>
    <w:p w:rsidR="009E60E6" w:rsidRDefault="009E60E6" w:rsidP="009E60E6">
      <w:pPr>
        <w:spacing w:line="360" w:lineRule="auto"/>
        <w:jc w:val="center"/>
        <w:rPr>
          <w:b/>
        </w:rPr>
      </w:pPr>
      <w:bookmarkStart w:id="0" w:name="_GoBack"/>
      <w:r w:rsidRPr="00C21587">
        <w:rPr>
          <w:b/>
          <w:lang w:eastAsia="zh-CN"/>
        </w:rPr>
        <w:t>П</w:t>
      </w:r>
      <w:r>
        <w:rPr>
          <w:b/>
          <w:lang w:eastAsia="zh-CN"/>
        </w:rPr>
        <w:t xml:space="preserve">М.04 </w:t>
      </w:r>
      <w:r w:rsidRPr="00D8209C">
        <w:rPr>
          <w:b/>
        </w:rPr>
        <w:t>Сопровождение и обслуживание программного обеспечения компьютерных систем</w:t>
      </w:r>
      <w:bookmarkEnd w:id="0"/>
    </w:p>
    <w:p w:rsidR="009E60E6" w:rsidRDefault="009E60E6" w:rsidP="009E60E6">
      <w:pPr>
        <w:spacing w:line="360" w:lineRule="auto"/>
        <w:jc w:val="both"/>
        <w:rPr>
          <w:b/>
        </w:rPr>
      </w:pPr>
    </w:p>
    <w:p w:rsidR="009E60E6" w:rsidRDefault="009E60E6" w:rsidP="009E60E6">
      <w:pPr>
        <w:spacing w:line="360" w:lineRule="auto"/>
        <w:jc w:val="both"/>
      </w:pPr>
      <w:r w:rsidRPr="00FE69C6">
        <w:rPr>
          <w:b/>
          <w:iCs/>
        </w:rPr>
        <w:t>Структура профессионального модуля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19"/>
        <w:gridCol w:w="5127"/>
        <w:gridCol w:w="2099"/>
      </w:tblGrid>
      <w:tr w:rsidR="009E60E6" w:rsidRPr="002002E4" w:rsidTr="00F765A9">
        <w:trPr>
          <w:trHeight w:val="538"/>
        </w:trPr>
        <w:tc>
          <w:tcPr>
            <w:tcW w:w="436" w:type="pct"/>
            <w:vMerge w:val="restart"/>
            <w:vAlign w:val="center"/>
          </w:tcPr>
          <w:p w:rsidR="009E60E6" w:rsidRPr="002002E4" w:rsidRDefault="009E60E6" w:rsidP="00F765A9">
            <w:pPr>
              <w:shd w:val="clear" w:color="auto" w:fill="FFFFFF"/>
              <w:jc w:val="center"/>
              <w:rPr>
                <w:sz w:val="20"/>
              </w:rPr>
            </w:pPr>
            <w:r w:rsidRPr="002002E4">
              <w:rPr>
                <w:sz w:val="20"/>
              </w:rPr>
              <w:t>Коды</w:t>
            </w:r>
          </w:p>
          <w:p w:rsidR="009E60E6" w:rsidRPr="002002E4" w:rsidRDefault="009E60E6" w:rsidP="00F765A9">
            <w:pPr>
              <w:shd w:val="clear" w:color="auto" w:fill="FFFFFF"/>
              <w:jc w:val="center"/>
              <w:rPr>
                <w:sz w:val="20"/>
              </w:rPr>
            </w:pPr>
            <w:r w:rsidRPr="002002E4">
              <w:rPr>
                <w:sz w:val="20"/>
              </w:rPr>
              <w:t>профессиональных</w:t>
            </w:r>
          </w:p>
          <w:p w:rsidR="009E60E6" w:rsidRPr="0044369E" w:rsidRDefault="009E60E6" w:rsidP="00F765A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002E4">
              <w:rPr>
                <w:sz w:val="20"/>
              </w:rPr>
              <w:t>компетенций</w:t>
            </w:r>
          </w:p>
        </w:tc>
        <w:tc>
          <w:tcPr>
            <w:tcW w:w="1055" w:type="pct"/>
            <w:vMerge w:val="restart"/>
            <w:vAlign w:val="center"/>
          </w:tcPr>
          <w:p w:rsidR="009E60E6" w:rsidRPr="002002E4" w:rsidRDefault="009E60E6" w:rsidP="00F765A9">
            <w:pPr>
              <w:shd w:val="clear" w:color="auto" w:fill="FFFFFF"/>
              <w:jc w:val="center"/>
              <w:rPr>
                <w:sz w:val="20"/>
              </w:rPr>
            </w:pPr>
            <w:r w:rsidRPr="002002E4">
              <w:rPr>
                <w:sz w:val="20"/>
              </w:rPr>
              <w:t>Наименования</w:t>
            </w:r>
          </w:p>
          <w:p w:rsidR="009E60E6" w:rsidRPr="002002E4" w:rsidRDefault="009E60E6" w:rsidP="00F765A9">
            <w:pPr>
              <w:shd w:val="clear" w:color="auto" w:fill="FFFFFF"/>
              <w:jc w:val="center"/>
              <w:rPr>
                <w:sz w:val="20"/>
              </w:rPr>
            </w:pPr>
            <w:r w:rsidRPr="002002E4">
              <w:rPr>
                <w:sz w:val="20"/>
              </w:rPr>
              <w:t>разделов</w:t>
            </w:r>
          </w:p>
          <w:p w:rsidR="009E60E6" w:rsidRPr="002002E4" w:rsidRDefault="009E60E6" w:rsidP="00F765A9">
            <w:pPr>
              <w:shd w:val="clear" w:color="auto" w:fill="FFFFFF"/>
              <w:jc w:val="center"/>
              <w:rPr>
                <w:sz w:val="20"/>
              </w:rPr>
            </w:pPr>
            <w:r w:rsidRPr="002002E4">
              <w:rPr>
                <w:spacing w:val="-2"/>
                <w:sz w:val="20"/>
              </w:rPr>
              <w:t>профессионального</w:t>
            </w:r>
          </w:p>
          <w:p w:rsidR="009E60E6" w:rsidRPr="0044369E" w:rsidRDefault="009E60E6" w:rsidP="00F765A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002E4">
              <w:rPr>
                <w:sz w:val="20"/>
              </w:rPr>
              <w:t>модуля</w:t>
            </w:r>
          </w:p>
        </w:tc>
        <w:tc>
          <w:tcPr>
            <w:tcW w:w="432" w:type="pct"/>
            <w:vMerge w:val="restart"/>
            <w:vAlign w:val="center"/>
          </w:tcPr>
          <w:p w:rsidR="009E60E6" w:rsidRPr="002002E4" w:rsidRDefault="009E60E6" w:rsidP="00F765A9">
            <w:pPr>
              <w:shd w:val="clear" w:color="auto" w:fill="FFFFFF"/>
              <w:jc w:val="center"/>
              <w:rPr>
                <w:sz w:val="20"/>
              </w:rPr>
            </w:pPr>
            <w:r w:rsidRPr="002002E4">
              <w:rPr>
                <w:sz w:val="20"/>
              </w:rPr>
              <w:t>Всего часов</w:t>
            </w:r>
          </w:p>
          <w:p w:rsidR="009E60E6" w:rsidRPr="002002E4" w:rsidRDefault="009E60E6" w:rsidP="00F765A9">
            <w:pPr>
              <w:shd w:val="clear" w:color="auto" w:fill="FFFFFF"/>
              <w:jc w:val="center"/>
              <w:rPr>
                <w:sz w:val="20"/>
              </w:rPr>
            </w:pPr>
            <w:r w:rsidRPr="002002E4">
              <w:rPr>
                <w:i/>
                <w:iCs/>
                <w:sz w:val="20"/>
              </w:rPr>
              <w:t>(макс.</w:t>
            </w:r>
          </w:p>
          <w:p w:rsidR="009E60E6" w:rsidRPr="002002E4" w:rsidRDefault="009E60E6" w:rsidP="00F765A9">
            <w:pPr>
              <w:shd w:val="clear" w:color="auto" w:fill="FFFFFF"/>
              <w:jc w:val="center"/>
              <w:rPr>
                <w:sz w:val="20"/>
              </w:rPr>
            </w:pPr>
            <w:r w:rsidRPr="002002E4">
              <w:rPr>
                <w:i/>
                <w:iCs/>
                <w:spacing w:val="-5"/>
                <w:sz w:val="20"/>
              </w:rPr>
              <w:t>учебная</w:t>
            </w:r>
          </w:p>
          <w:p w:rsidR="009E60E6" w:rsidRPr="002002E4" w:rsidRDefault="009E60E6" w:rsidP="00F765A9">
            <w:pPr>
              <w:shd w:val="clear" w:color="auto" w:fill="FFFFFF"/>
              <w:jc w:val="center"/>
              <w:rPr>
                <w:sz w:val="20"/>
              </w:rPr>
            </w:pPr>
            <w:r w:rsidRPr="002002E4">
              <w:rPr>
                <w:i/>
                <w:iCs/>
                <w:spacing w:val="-7"/>
                <w:sz w:val="20"/>
              </w:rPr>
              <w:t>нагрузка и</w:t>
            </w:r>
          </w:p>
          <w:p w:rsidR="009E60E6" w:rsidRPr="002002E4" w:rsidRDefault="009E60E6" w:rsidP="00F765A9">
            <w:pPr>
              <w:shd w:val="clear" w:color="auto" w:fill="FFFFFF"/>
              <w:jc w:val="center"/>
              <w:rPr>
                <w:sz w:val="20"/>
              </w:rPr>
            </w:pPr>
            <w:r w:rsidRPr="002002E4">
              <w:rPr>
                <w:i/>
                <w:iCs/>
                <w:spacing w:val="-9"/>
                <w:sz w:val="20"/>
              </w:rPr>
              <w:t>практики)</w:t>
            </w:r>
          </w:p>
        </w:tc>
      </w:tr>
      <w:tr w:rsidR="009E60E6" w:rsidRPr="0044369E" w:rsidTr="00F765A9">
        <w:trPr>
          <w:trHeight w:val="612"/>
        </w:trPr>
        <w:tc>
          <w:tcPr>
            <w:tcW w:w="436" w:type="pct"/>
            <w:vMerge/>
          </w:tcPr>
          <w:p w:rsidR="009E60E6" w:rsidRPr="0044369E" w:rsidRDefault="009E60E6" w:rsidP="00F765A9">
            <w:pPr>
              <w:rPr>
                <w:i/>
              </w:rPr>
            </w:pPr>
          </w:p>
        </w:tc>
        <w:tc>
          <w:tcPr>
            <w:tcW w:w="1055" w:type="pct"/>
            <w:vMerge/>
            <w:vAlign w:val="center"/>
          </w:tcPr>
          <w:p w:rsidR="009E60E6" w:rsidRPr="0044369E" w:rsidRDefault="009E60E6" w:rsidP="00F765A9">
            <w:pPr>
              <w:rPr>
                <w:i/>
              </w:rPr>
            </w:pPr>
          </w:p>
        </w:tc>
        <w:tc>
          <w:tcPr>
            <w:tcW w:w="432" w:type="pct"/>
            <w:vMerge/>
            <w:vAlign w:val="center"/>
          </w:tcPr>
          <w:p w:rsidR="009E60E6" w:rsidRPr="0044369E" w:rsidRDefault="009E60E6" w:rsidP="00F765A9">
            <w:pPr>
              <w:rPr>
                <w:i/>
                <w:iCs/>
              </w:rPr>
            </w:pPr>
          </w:p>
        </w:tc>
      </w:tr>
      <w:tr w:rsidR="009E60E6" w:rsidRPr="0044369E" w:rsidTr="00F765A9">
        <w:trPr>
          <w:trHeight w:val="322"/>
        </w:trPr>
        <w:tc>
          <w:tcPr>
            <w:tcW w:w="436" w:type="pct"/>
            <w:vMerge/>
          </w:tcPr>
          <w:p w:rsidR="009E60E6" w:rsidRPr="0044369E" w:rsidRDefault="009E60E6" w:rsidP="00F765A9">
            <w:pPr>
              <w:rPr>
                <w:i/>
              </w:rPr>
            </w:pPr>
          </w:p>
        </w:tc>
        <w:tc>
          <w:tcPr>
            <w:tcW w:w="1055" w:type="pct"/>
            <w:vMerge/>
            <w:vAlign w:val="center"/>
          </w:tcPr>
          <w:p w:rsidR="009E60E6" w:rsidRPr="0044369E" w:rsidRDefault="009E60E6" w:rsidP="00F765A9">
            <w:pPr>
              <w:rPr>
                <w:i/>
              </w:rPr>
            </w:pPr>
          </w:p>
        </w:tc>
        <w:tc>
          <w:tcPr>
            <w:tcW w:w="432" w:type="pct"/>
            <w:vMerge/>
            <w:vAlign w:val="center"/>
          </w:tcPr>
          <w:p w:rsidR="009E60E6" w:rsidRPr="0044369E" w:rsidRDefault="009E60E6" w:rsidP="00F765A9">
            <w:pPr>
              <w:rPr>
                <w:i/>
              </w:rPr>
            </w:pPr>
          </w:p>
        </w:tc>
      </w:tr>
      <w:tr w:rsidR="009E60E6" w:rsidRPr="001E6422" w:rsidTr="00F765A9">
        <w:tc>
          <w:tcPr>
            <w:tcW w:w="436" w:type="pct"/>
          </w:tcPr>
          <w:p w:rsidR="009E60E6" w:rsidRPr="0044369E" w:rsidRDefault="009E60E6" w:rsidP="00F765A9">
            <w:pPr>
              <w:rPr>
                <w:i/>
                <w:sz w:val="24"/>
                <w:szCs w:val="24"/>
              </w:rPr>
            </w:pPr>
            <w:r w:rsidRPr="0044369E">
              <w:rPr>
                <w:i/>
                <w:sz w:val="24"/>
                <w:szCs w:val="24"/>
              </w:rPr>
              <w:t>ПК 4.1, ПК 4.3</w:t>
            </w:r>
          </w:p>
        </w:tc>
        <w:tc>
          <w:tcPr>
            <w:tcW w:w="1055" w:type="pct"/>
          </w:tcPr>
          <w:p w:rsidR="009E60E6" w:rsidRPr="00EC28BD" w:rsidRDefault="009E60E6" w:rsidP="00F765A9">
            <w:pPr>
              <w:rPr>
                <w:szCs w:val="20"/>
              </w:rPr>
            </w:pPr>
            <w:r w:rsidRPr="00EC28BD">
              <w:rPr>
                <w:szCs w:val="20"/>
              </w:rPr>
              <w:t>Обеспечение внедрения и поддержки программного обеспечения компьютерных систем</w:t>
            </w:r>
          </w:p>
        </w:tc>
        <w:tc>
          <w:tcPr>
            <w:tcW w:w="432" w:type="pct"/>
          </w:tcPr>
          <w:p w:rsidR="009E60E6" w:rsidRPr="001E6422" w:rsidRDefault="009E60E6" w:rsidP="00F765A9">
            <w:pPr>
              <w:jc w:val="center"/>
              <w:rPr>
                <w:rFonts w:eastAsia="Times New Roman"/>
              </w:rPr>
            </w:pPr>
            <w:r w:rsidRPr="001E6422">
              <w:rPr>
                <w:rFonts w:eastAsia="Times New Roman"/>
              </w:rPr>
              <w:t>126</w:t>
            </w:r>
          </w:p>
        </w:tc>
      </w:tr>
      <w:tr w:rsidR="009E60E6" w:rsidRPr="001E6422" w:rsidTr="00F765A9">
        <w:tc>
          <w:tcPr>
            <w:tcW w:w="436" w:type="pct"/>
          </w:tcPr>
          <w:p w:rsidR="009E60E6" w:rsidRDefault="009E60E6" w:rsidP="00F765A9">
            <w:pPr>
              <w:rPr>
                <w:i/>
                <w:sz w:val="24"/>
                <w:szCs w:val="24"/>
              </w:rPr>
            </w:pPr>
            <w:r w:rsidRPr="0044369E">
              <w:rPr>
                <w:i/>
                <w:sz w:val="24"/>
                <w:szCs w:val="24"/>
              </w:rPr>
              <w:t xml:space="preserve">ПК 4.1, ПК4.2, </w:t>
            </w:r>
          </w:p>
          <w:p w:rsidR="009E60E6" w:rsidRPr="0044369E" w:rsidRDefault="009E60E6" w:rsidP="00F765A9">
            <w:pPr>
              <w:rPr>
                <w:i/>
                <w:sz w:val="24"/>
                <w:szCs w:val="24"/>
              </w:rPr>
            </w:pPr>
            <w:r w:rsidRPr="0044369E">
              <w:rPr>
                <w:i/>
                <w:sz w:val="24"/>
                <w:szCs w:val="24"/>
              </w:rPr>
              <w:t>ПК 4.4</w:t>
            </w:r>
          </w:p>
        </w:tc>
        <w:tc>
          <w:tcPr>
            <w:tcW w:w="1055" w:type="pct"/>
          </w:tcPr>
          <w:p w:rsidR="009E60E6" w:rsidRPr="00EC28BD" w:rsidRDefault="009E60E6" w:rsidP="00F765A9">
            <w:pPr>
              <w:rPr>
                <w:szCs w:val="20"/>
              </w:rPr>
            </w:pPr>
            <w:r w:rsidRPr="00EC28BD">
              <w:rPr>
                <w:szCs w:val="20"/>
              </w:rPr>
              <w:t>Обеспечение качества компьютерных систем в процессе эксплуатации</w:t>
            </w:r>
          </w:p>
        </w:tc>
        <w:tc>
          <w:tcPr>
            <w:tcW w:w="432" w:type="pct"/>
          </w:tcPr>
          <w:p w:rsidR="009E60E6" w:rsidRPr="001E6422" w:rsidRDefault="009E60E6" w:rsidP="00F765A9">
            <w:pPr>
              <w:jc w:val="center"/>
              <w:rPr>
                <w:rFonts w:eastAsia="Times New Roman"/>
              </w:rPr>
            </w:pPr>
            <w:r w:rsidRPr="001E6422">
              <w:rPr>
                <w:rFonts w:eastAsia="Times New Roman"/>
              </w:rPr>
              <w:t>124</w:t>
            </w:r>
          </w:p>
        </w:tc>
      </w:tr>
      <w:tr w:rsidR="009E60E6" w:rsidRPr="001E6422" w:rsidTr="00F765A9">
        <w:tc>
          <w:tcPr>
            <w:tcW w:w="436" w:type="pct"/>
          </w:tcPr>
          <w:p w:rsidR="009E60E6" w:rsidRPr="0044369E" w:rsidRDefault="009E60E6" w:rsidP="00F765A9">
            <w:pPr>
              <w:rPr>
                <w:i/>
              </w:rPr>
            </w:pPr>
            <w:r w:rsidRPr="0044369E">
              <w:rPr>
                <w:i/>
              </w:rPr>
              <w:t>ПК 4.1 – 4.4</w:t>
            </w:r>
          </w:p>
        </w:tc>
        <w:tc>
          <w:tcPr>
            <w:tcW w:w="1055" w:type="pct"/>
            <w:vAlign w:val="center"/>
          </w:tcPr>
          <w:p w:rsidR="009E60E6" w:rsidRPr="00EC28BD" w:rsidRDefault="009E60E6" w:rsidP="00F765A9">
            <w:pPr>
              <w:rPr>
                <w:szCs w:val="20"/>
              </w:rPr>
            </w:pPr>
            <w:r w:rsidRPr="00EC28BD">
              <w:rPr>
                <w:szCs w:val="20"/>
              </w:rPr>
              <w:t>Учебная практика.</w:t>
            </w:r>
          </w:p>
        </w:tc>
        <w:tc>
          <w:tcPr>
            <w:tcW w:w="432" w:type="pct"/>
            <w:vAlign w:val="center"/>
          </w:tcPr>
          <w:p w:rsidR="009E60E6" w:rsidRPr="001E6422" w:rsidRDefault="009E60E6" w:rsidP="00F765A9">
            <w:pPr>
              <w:jc w:val="center"/>
            </w:pPr>
            <w:r w:rsidRPr="001E6422">
              <w:t>72</w:t>
            </w:r>
          </w:p>
        </w:tc>
      </w:tr>
      <w:tr w:rsidR="009E60E6" w:rsidRPr="001E6422" w:rsidTr="00F765A9">
        <w:tc>
          <w:tcPr>
            <w:tcW w:w="436" w:type="pct"/>
          </w:tcPr>
          <w:p w:rsidR="009E60E6" w:rsidRPr="0044369E" w:rsidRDefault="009E60E6" w:rsidP="00F765A9">
            <w:pPr>
              <w:rPr>
                <w:i/>
                <w:sz w:val="24"/>
                <w:szCs w:val="24"/>
              </w:rPr>
            </w:pPr>
            <w:r w:rsidRPr="0044369E">
              <w:rPr>
                <w:i/>
                <w:sz w:val="24"/>
                <w:szCs w:val="24"/>
              </w:rPr>
              <w:t>ПК 4.1 – 4.4</w:t>
            </w:r>
          </w:p>
        </w:tc>
        <w:tc>
          <w:tcPr>
            <w:tcW w:w="1055" w:type="pct"/>
          </w:tcPr>
          <w:p w:rsidR="009E60E6" w:rsidRPr="00EC28BD" w:rsidRDefault="009E60E6" w:rsidP="00F765A9">
            <w:pPr>
              <w:rPr>
                <w:szCs w:val="20"/>
              </w:rPr>
            </w:pPr>
            <w:r w:rsidRPr="00EC28BD">
              <w:rPr>
                <w:szCs w:val="20"/>
              </w:rPr>
              <w:t xml:space="preserve">Производственная практика (по профилю специальности), часов </w:t>
            </w:r>
          </w:p>
        </w:tc>
        <w:tc>
          <w:tcPr>
            <w:tcW w:w="432" w:type="pct"/>
          </w:tcPr>
          <w:p w:rsidR="009E60E6" w:rsidRPr="001E6422" w:rsidRDefault="009E60E6" w:rsidP="00F765A9">
            <w:pPr>
              <w:jc w:val="center"/>
            </w:pPr>
            <w:r w:rsidRPr="001E6422">
              <w:t>72</w:t>
            </w:r>
          </w:p>
        </w:tc>
      </w:tr>
      <w:tr w:rsidR="009E60E6" w:rsidRPr="001E6422" w:rsidTr="00F765A9">
        <w:tc>
          <w:tcPr>
            <w:tcW w:w="436" w:type="pct"/>
          </w:tcPr>
          <w:p w:rsidR="009E60E6" w:rsidRPr="00C67962" w:rsidRDefault="009E60E6" w:rsidP="00F765A9">
            <w:pPr>
              <w:rPr>
                <w:i/>
                <w:sz w:val="24"/>
                <w:szCs w:val="24"/>
              </w:rPr>
            </w:pPr>
            <w:r w:rsidRPr="00C67962">
              <w:rPr>
                <w:i/>
                <w:sz w:val="24"/>
                <w:szCs w:val="24"/>
              </w:rPr>
              <w:t>ПК 4.1 – 4.4</w:t>
            </w:r>
          </w:p>
        </w:tc>
        <w:tc>
          <w:tcPr>
            <w:tcW w:w="1055" w:type="pct"/>
          </w:tcPr>
          <w:p w:rsidR="009E60E6" w:rsidRPr="00EC28BD" w:rsidRDefault="009E60E6" w:rsidP="00F765A9">
            <w:pPr>
              <w:rPr>
                <w:szCs w:val="20"/>
              </w:rPr>
            </w:pPr>
            <w:r w:rsidRPr="00EC28BD">
              <w:rPr>
                <w:szCs w:val="20"/>
              </w:rPr>
              <w:t>Квалификационный экзамен</w:t>
            </w:r>
          </w:p>
        </w:tc>
        <w:tc>
          <w:tcPr>
            <w:tcW w:w="432" w:type="pct"/>
          </w:tcPr>
          <w:p w:rsidR="009E60E6" w:rsidRPr="001E6422" w:rsidRDefault="009E60E6" w:rsidP="00F765A9">
            <w:pPr>
              <w:jc w:val="center"/>
            </w:pPr>
            <w:r w:rsidRPr="001E6422">
              <w:t>6</w:t>
            </w:r>
          </w:p>
        </w:tc>
      </w:tr>
      <w:tr w:rsidR="009E60E6" w:rsidRPr="001E6422" w:rsidTr="00F765A9">
        <w:tc>
          <w:tcPr>
            <w:tcW w:w="1491" w:type="pct"/>
            <w:gridSpan w:val="2"/>
          </w:tcPr>
          <w:p w:rsidR="009E60E6" w:rsidRPr="0044369E" w:rsidRDefault="009E60E6" w:rsidP="00F765A9">
            <w:pPr>
              <w:rPr>
                <w:b/>
                <w:i/>
                <w:sz w:val="24"/>
                <w:szCs w:val="24"/>
              </w:rPr>
            </w:pPr>
            <w:r w:rsidRPr="0044369E">
              <w:rPr>
                <w:b/>
                <w:i/>
                <w:sz w:val="24"/>
                <w:szCs w:val="24"/>
              </w:rPr>
              <w:t>Всего:</w:t>
            </w:r>
          </w:p>
        </w:tc>
        <w:tc>
          <w:tcPr>
            <w:tcW w:w="432" w:type="pct"/>
          </w:tcPr>
          <w:p w:rsidR="009E60E6" w:rsidRPr="001E6422" w:rsidRDefault="009E60E6" w:rsidP="00F765A9">
            <w:pPr>
              <w:jc w:val="center"/>
              <w:rPr>
                <w:rFonts w:eastAsia="Times New Roman"/>
                <w:lang w:val="en-US"/>
              </w:rPr>
            </w:pPr>
            <w:r w:rsidRPr="001E6422">
              <w:rPr>
                <w:rFonts w:eastAsia="Times New Roman"/>
              </w:rPr>
              <w:t>400</w:t>
            </w:r>
          </w:p>
        </w:tc>
      </w:tr>
    </w:tbl>
    <w:p w:rsidR="009E60E6" w:rsidRDefault="009E60E6" w:rsidP="009E60E6">
      <w:pPr>
        <w:spacing w:line="360" w:lineRule="auto"/>
        <w:jc w:val="both"/>
      </w:pPr>
    </w:p>
    <w:p w:rsidR="009E60E6" w:rsidRPr="00FE69C6" w:rsidRDefault="009E60E6" w:rsidP="009E60E6">
      <w:pPr>
        <w:keepNext/>
        <w:keepLines/>
        <w:suppressLineNumbers/>
        <w:suppressAutoHyphens/>
        <w:contextualSpacing/>
        <w:jc w:val="both"/>
      </w:pPr>
      <w:r w:rsidRPr="00FE69C6">
        <w:lastRenderedPageBreak/>
        <w:t xml:space="preserve">В результате изучения профессионального модуля студент должен освоить основной вид деятельности </w:t>
      </w:r>
      <w:r w:rsidRPr="00FE69C6">
        <w:rPr>
          <w:bCs/>
          <w:i/>
          <w:u w:val="single"/>
        </w:rPr>
        <w:t>Сопровождение и обслуживание программного обеспечения компьютерных систем</w:t>
      </w:r>
      <w:r w:rsidRPr="00FE69C6">
        <w:t xml:space="preserve"> и соответствующие ему общие и профессиональные компетенции:</w:t>
      </w:r>
    </w:p>
    <w:p w:rsidR="009E60E6" w:rsidRDefault="009E60E6" w:rsidP="009E60E6">
      <w:pPr>
        <w:keepNext/>
        <w:keepLines/>
        <w:suppressLineNumbers/>
        <w:suppressAutoHyphens/>
        <w:contextualSpacing/>
        <w:jc w:val="both"/>
      </w:pPr>
    </w:p>
    <w:p w:rsidR="009E60E6" w:rsidRPr="00FE69C6" w:rsidRDefault="009E60E6" w:rsidP="009E60E6">
      <w:pPr>
        <w:keepNext/>
        <w:keepLines/>
        <w:suppressLineNumbers/>
        <w:suppressAutoHyphens/>
        <w:contextualSpacing/>
        <w:jc w:val="both"/>
      </w:pPr>
      <w:r w:rsidRPr="00FE69C6">
        <w:t>1.1.1. Перечень общих компетенций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9"/>
        <w:gridCol w:w="8136"/>
      </w:tblGrid>
      <w:tr w:rsidR="009E60E6" w:rsidRPr="00FE69C6" w:rsidTr="00F765A9">
        <w:tc>
          <w:tcPr>
            <w:tcW w:w="1229" w:type="dxa"/>
          </w:tcPr>
          <w:p w:rsidR="009E60E6" w:rsidRPr="00FE69C6" w:rsidRDefault="009E60E6" w:rsidP="00F765A9">
            <w:pPr>
              <w:keepNext/>
              <w:keepLines/>
              <w:suppressLineNumbers/>
              <w:suppressAutoHyphens/>
              <w:contextualSpacing/>
              <w:jc w:val="both"/>
              <w:outlineLvl w:val="1"/>
              <w:rPr>
                <w:rFonts w:eastAsia="Times New Roman"/>
                <w:b/>
                <w:bCs/>
                <w:iCs/>
              </w:rPr>
            </w:pPr>
            <w:r w:rsidRPr="00FE69C6">
              <w:rPr>
                <w:rFonts w:eastAsia="Times New Roman"/>
                <w:b/>
                <w:bCs/>
                <w:iCs/>
              </w:rPr>
              <w:t>Код</w:t>
            </w:r>
          </w:p>
        </w:tc>
        <w:tc>
          <w:tcPr>
            <w:tcW w:w="8342" w:type="dxa"/>
          </w:tcPr>
          <w:p w:rsidR="009E60E6" w:rsidRPr="00FE69C6" w:rsidRDefault="009E60E6" w:rsidP="00F765A9">
            <w:pPr>
              <w:keepNext/>
              <w:keepLines/>
              <w:suppressLineNumbers/>
              <w:suppressAutoHyphens/>
              <w:contextualSpacing/>
              <w:jc w:val="both"/>
              <w:outlineLvl w:val="1"/>
              <w:rPr>
                <w:rFonts w:eastAsia="Times New Roman"/>
                <w:b/>
                <w:bCs/>
                <w:iCs/>
              </w:rPr>
            </w:pPr>
            <w:r w:rsidRPr="00FE69C6">
              <w:rPr>
                <w:rFonts w:eastAsia="Times New Roman"/>
                <w:b/>
                <w:bCs/>
                <w:iCs/>
              </w:rPr>
              <w:t>Наименование общих компетенций</w:t>
            </w:r>
          </w:p>
        </w:tc>
      </w:tr>
      <w:tr w:rsidR="009E60E6" w:rsidRPr="00FE69C6" w:rsidTr="00F765A9">
        <w:trPr>
          <w:trHeight w:val="327"/>
        </w:trPr>
        <w:tc>
          <w:tcPr>
            <w:tcW w:w="1229" w:type="dxa"/>
          </w:tcPr>
          <w:p w:rsidR="009E60E6" w:rsidRPr="00FE69C6" w:rsidRDefault="009E60E6" w:rsidP="00F765A9">
            <w:pPr>
              <w:keepNext/>
              <w:keepLines/>
              <w:suppressLineNumbers/>
              <w:suppressAutoHyphens/>
              <w:contextualSpacing/>
              <w:jc w:val="both"/>
              <w:outlineLvl w:val="1"/>
              <w:rPr>
                <w:rFonts w:eastAsia="Times New Roman"/>
                <w:bCs/>
                <w:iCs/>
              </w:rPr>
            </w:pPr>
            <w:r w:rsidRPr="00FE69C6">
              <w:rPr>
                <w:rFonts w:eastAsia="Times New Roman"/>
                <w:bCs/>
                <w:iCs/>
              </w:rPr>
              <w:t>ОК 1.</w:t>
            </w:r>
          </w:p>
        </w:tc>
        <w:tc>
          <w:tcPr>
            <w:tcW w:w="8342" w:type="dxa"/>
          </w:tcPr>
          <w:p w:rsidR="009E60E6" w:rsidRPr="00FE69C6" w:rsidRDefault="009E60E6" w:rsidP="00F765A9">
            <w:pPr>
              <w:keepNext/>
              <w:keepLines/>
              <w:suppressLineNumbers/>
              <w:suppressAutoHyphens/>
              <w:contextualSpacing/>
              <w:jc w:val="both"/>
              <w:outlineLvl w:val="1"/>
              <w:rPr>
                <w:rFonts w:eastAsia="Times New Roman"/>
                <w:bCs/>
                <w:i/>
                <w:iCs/>
              </w:rPr>
            </w:pPr>
            <w:r w:rsidRPr="00FE69C6">
              <w:rPr>
                <w:rFonts w:eastAsia="Times New Roman"/>
                <w:bCs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9E60E6" w:rsidRPr="00FE69C6" w:rsidTr="00F765A9">
        <w:tc>
          <w:tcPr>
            <w:tcW w:w="1229" w:type="dxa"/>
          </w:tcPr>
          <w:p w:rsidR="009E60E6" w:rsidRPr="00FE69C6" w:rsidRDefault="009E60E6" w:rsidP="00F765A9">
            <w:pPr>
              <w:keepNext/>
              <w:keepLines/>
              <w:suppressLineNumbers/>
              <w:suppressAutoHyphens/>
              <w:contextualSpacing/>
              <w:jc w:val="both"/>
              <w:outlineLvl w:val="1"/>
              <w:rPr>
                <w:rFonts w:eastAsia="Times New Roman"/>
                <w:bCs/>
                <w:iCs/>
              </w:rPr>
            </w:pPr>
            <w:r w:rsidRPr="00FE69C6">
              <w:rPr>
                <w:rFonts w:eastAsia="Times New Roman"/>
                <w:bCs/>
                <w:iCs/>
              </w:rPr>
              <w:t>ОК 2.</w:t>
            </w:r>
          </w:p>
        </w:tc>
        <w:tc>
          <w:tcPr>
            <w:tcW w:w="8342" w:type="dxa"/>
          </w:tcPr>
          <w:p w:rsidR="009E60E6" w:rsidRPr="00FE69C6" w:rsidRDefault="009E60E6" w:rsidP="00F765A9">
            <w:pPr>
              <w:keepNext/>
              <w:keepLines/>
              <w:suppressLineNumbers/>
              <w:suppressAutoHyphens/>
              <w:contextualSpacing/>
              <w:jc w:val="both"/>
              <w:outlineLvl w:val="1"/>
              <w:rPr>
                <w:rFonts w:eastAsia="Times New Roman"/>
                <w:bCs/>
              </w:rPr>
            </w:pPr>
            <w:r w:rsidRPr="00FE69C6">
              <w:rPr>
                <w:rFonts w:eastAsia="Times New Roman"/>
                <w:bCs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9E60E6" w:rsidRPr="00FE69C6" w:rsidTr="00F765A9">
        <w:tc>
          <w:tcPr>
            <w:tcW w:w="1229" w:type="dxa"/>
          </w:tcPr>
          <w:p w:rsidR="009E60E6" w:rsidRPr="00FE69C6" w:rsidRDefault="009E60E6" w:rsidP="00F765A9">
            <w:pPr>
              <w:keepNext/>
              <w:keepLines/>
              <w:suppressLineNumbers/>
              <w:suppressAutoHyphens/>
              <w:contextualSpacing/>
              <w:jc w:val="both"/>
              <w:outlineLvl w:val="1"/>
              <w:rPr>
                <w:rFonts w:eastAsia="Times New Roman"/>
                <w:bCs/>
              </w:rPr>
            </w:pPr>
            <w:r w:rsidRPr="00FE69C6">
              <w:rPr>
                <w:rFonts w:eastAsia="Times New Roman"/>
                <w:bCs/>
                <w:iCs/>
              </w:rPr>
              <w:t>ОК 3</w:t>
            </w:r>
          </w:p>
        </w:tc>
        <w:tc>
          <w:tcPr>
            <w:tcW w:w="8342" w:type="dxa"/>
          </w:tcPr>
          <w:p w:rsidR="009E60E6" w:rsidRPr="00FE69C6" w:rsidRDefault="009E60E6" w:rsidP="00F765A9">
            <w:pPr>
              <w:keepNext/>
              <w:keepLines/>
              <w:suppressLineNumbers/>
              <w:suppressAutoHyphens/>
              <w:contextualSpacing/>
              <w:jc w:val="both"/>
              <w:outlineLvl w:val="1"/>
              <w:rPr>
                <w:rFonts w:eastAsia="Times New Roman"/>
                <w:bCs/>
              </w:rPr>
            </w:pPr>
            <w:r w:rsidRPr="00FE69C6">
              <w:rPr>
                <w:rFonts w:eastAsia="Times New Roman"/>
                <w:bCs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9E60E6" w:rsidRPr="00FE69C6" w:rsidTr="00F765A9">
        <w:tc>
          <w:tcPr>
            <w:tcW w:w="1229" w:type="dxa"/>
          </w:tcPr>
          <w:p w:rsidR="009E60E6" w:rsidRPr="00FE69C6" w:rsidRDefault="009E60E6" w:rsidP="00F765A9">
            <w:pPr>
              <w:keepNext/>
              <w:keepLines/>
              <w:suppressLineNumbers/>
              <w:suppressAutoHyphens/>
              <w:contextualSpacing/>
              <w:jc w:val="both"/>
              <w:outlineLvl w:val="1"/>
              <w:rPr>
                <w:rFonts w:eastAsia="Times New Roman"/>
                <w:bCs/>
              </w:rPr>
            </w:pPr>
            <w:r w:rsidRPr="00FE69C6">
              <w:rPr>
                <w:rFonts w:eastAsia="Times New Roman"/>
                <w:bCs/>
                <w:iCs/>
              </w:rPr>
              <w:t>ОК 4</w:t>
            </w:r>
          </w:p>
        </w:tc>
        <w:tc>
          <w:tcPr>
            <w:tcW w:w="8342" w:type="dxa"/>
          </w:tcPr>
          <w:p w:rsidR="009E60E6" w:rsidRPr="00FE69C6" w:rsidRDefault="009E60E6" w:rsidP="00F765A9">
            <w:pPr>
              <w:keepNext/>
              <w:keepLines/>
              <w:suppressLineNumbers/>
              <w:suppressAutoHyphens/>
              <w:contextualSpacing/>
              <w:jc w:val="both"/>
              <w:outlineLvl w:val="1"/>
              <w:rPr>
                <w:rFonts w:eastAsia="Times New Roman"/>
                <w:b/>
                <w:bCs/>
                <w:i/>
                <w:iCs/>
              </w:rPr>
            </w:pPr>
            <w:r w:rsidRPr="00FE69C6">
              <w:rPr>
                <w:rFonts w:eastAsia="Times New Roman"/>
                <w:bCs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9E60E6" w:rsidRPr="00FE69C6" w:rsidTr="00F765A9">
        <w:tc>
          <w:tcPr>
            <w:tcW w:w="1229" w:type="dxa"/>
          </w:tcPr>
          <w:p w:rsidR="009E60E6" w:rsidRPr="00FE69C6" w:rsidRDefault="009E60E6" w:rsidP="00F765A9">
            <w:pPr>
              <w:keepNext/>
              <w:keepLines/>
              <w:suppressLineNumbers/>
              <w:suppressAutoHyphens/>
              <w:contextualSpacing/>
              <w:jc w:val="both"/>
              <w:outlineLvl w:val="1"/>
              <w:rPr>
                <w:rFonts w:eastAsia="Times New Roman"/>
                <w:bCs/>
              </w:rPr>
            </w:pPr>
            <w:r w:rsidRPr="00FE69C6">
              <w:rPr>
                <w:rFonts w:eastAsia="Times New Roman"/>
                <w:bCs/>
                <w:iCs/>
              </w:rPr>
              <w:t>ОК 5</w:t>
            </w:r>
          </w:p>
        </w:tc>
        <w:tc>
          <w:tcPr>
            <w:tcW w:w="8342" w:type="dxa"/>
          </w:tcPr>
          <w:p w:rsidR="009E60E6" w:rsidRPr="00FE69C6" w:rsidRDefault="009E60E6" w:rsidP="00F765A9">
            <w:pPr>
              <w:keepNext/>
              <w:keepLines/>
              <w:suppressLineNumbers/>
              <w:suppressAutoHyphens/>
              <w:contextualSpacing/>
              <w:jc w:val="both"/>
              <w:outlineLvl w:val="1"/>
              <w:rPr>
                <w:rFonts w:eastAsia="Times New Roman"/>
                <w:bCs/>
              </w:rPr>
            </w:pPr>
            <w:r w:rsidRPr="00FE69C6">
              <w:rPr>
                <w:rFonts w:eastAsia="Times New Roman"/>
                <w:bCs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9E60E6" w:rsidRPr="00FE69C6" w:rsidTr="00F765A9">
        <w:tc>
          <w:tcPr>
            <w:tcW w:w="1229" w:type="dxa"/>
          </w:tcPr>
          <w:p w:rsidR="009E60E6" w:rsidRPr="00FE69C6" w:rsidRDefault="009E60E6" w:rsidP="00F765A9">
            <w:pPr>
              <w:keepNext/>
              <w:keepLines/>
              <w:suppressLineNumbers/>
              <w:suppressAutoHyphens/>
              <w:contextualSpacing/>
              <w:jc w:val="both"/>
              <w:outlineLvl w:val="1"/>
              <w:rPr>
                <w:rFonts w:eastAsia="Times New Roman"/>
                <w:bCs/>
              </w:rPr>
            </w:pPr>
            <w:r w:rsidRPr="00FE69C6">
              <w:rPr>
                <w:rFonts w:eastAsia="Times New Roman"/>
                <w:bCs/>
                <w:iCs/>
              </w:rPr>
              <w:t>ОК 6</w:t>
            </w:r>
          </w:p>
        </w:tc>
        <w:tc>
          <w:tcPr>
            <w:tcW w:w="8342" w:type="dxa"/>
          </w:tcPr>
          <w:p w:rsidR="009E60E6" w:rsidRPr="00FE69C6" w:rsidRDefault="009E60E6" w:rsidP="00F765A9">
            <w:pPr>
              <w:keepNext/>
              <w:keepLines/>
              <w:suppressLineNumbers/>
              <w:suppressAutoHyphens/>
              <w:contextualSpacing/>
              <w:jc w:val="both"/>
              <w:outlineLvl w:val="1"/>
              <w:rPr>
                <w:rFonts w:eastAsia="Times New Roman"/>
                <w:bCs/>
              </w:rPr>
            </w:pPr>
            <w:r w:rsidRPr="00FE69C6">
              <w:rPr>
                <w:rFonts w:eastAsia="Times New Roman"/>
                <w:bCs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</w:t>
            </w:r>
          </w:p>
        </w:tc>
      </w:tr>
      <w:tr w:rsidR="009E60E6" w:rsidRPr="00FE69C6" w:rsidTr="00F765A9">
        <w:tc>
          <w:tcPr>
            <w:tcW w:w="1229" w:type="dxa"/>
          </w:tcPr>
          <w:p w:rsidR="009E60E6" w:rsidRPr="00FE69C6" w:rsidRDefault="009E60E6" w:rsidP="00F765A9">
            <w:pPr>
              <w:keepNext/>
              <w:keepLines/>
              <w:suppressLineNumbers/>
              <w:suppressAutoHyphens/>
              <w:contextualSpacing/>
              <w:jc w:val="both"/>
              <w:outlineLvl w:val="1"/>
              <w:rPr>
                <w:rFonts w:eastAsia="Times New Roman"/>
                <w:bCs/>
              </w:rPr>
            </w:pPr>
            <w:r w:rsidRPr="00FE69C6">
              <w:rPr>
                <w:rFonts w:eastAsia="Times New Roman"/>
                <w:bCs/>
                <w:iCs/>
              </w:rPr>
              <w:t>ОК 7</w:t>
            </w:r>
          </w:p>
        </w:tc>
        <w:tc>
          <w:tcPr>
            <w:tcW w:w="8342" w:type="dxa"/>
          </w:tcPr>
          <w:p w:rsidR="009E60E6" w:rsidRPr="00FE69C6" w:rsidRDefault="009E60E6" w:rsidP="00F765A9">
            <w:pPr>
              <w:keepNext/>
              <w:keepLines/>
              <w:suppressLineNumbers/>
              <w:suppressAutoHyphens/>
              <w:contextualSpacing/>
              <w:jc w:val="both"/>
              <w:outlineLvl w:val="1"/>
              <w:rPr>
                <w:rFonts w:eastAsia="Times New Roman"/>
                <w:bCs/>
              </w:rPr>
            </w:pPr>
            <w:r w:rsidRPr="00FE69C6">
              <w:rPr>
                <w:rFonts w:eastAsia="Times New Roman"/>
                <w:bCs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</w:tr>
      <w:tr w:rsidR="009E60E6" w:rsidRPr="00FE69C6" w:rsidTr="00F765A9">
        <w:tc>
          <w:tcPr>
            <w:tcW w:w="1229" w:type="dxa"/>
          </w:tcPr>
          <w:p w:rsidR="009E60E6" w:rsidRPr="00FE69C6" w:rsidRDefault="009E60E6" w:rsidP="00F765A9">
            <w:pPr>
              <w:keepNext/>
              <w:keepLines/>
              <w:suppressLineNumbers/>
              <w:suppressAutoHyphens/>
              <w:contextualSpacing/>
              <w:jc w:val="both"/>
              <w:outlineLvl w:val="1"/>
              <w:rPr>
                <w:rFonts w:eastAsia="Times New Roman"/>
                <w:bCs/>
              </w:rPr>
            </w:pPr>
            <w:r w:rsidRPr="00FE69C6">
              <w:rPr>
                <w:rFonts w:eastAsia="Times New Roman"/>
                <w:bCs/>
                <w:iCs/>
              </w:rPr>
              <w:t>ОК 8</w:t>
            </w:r>
          </w:p>
        </w:tc>
        <w:tc>
          <w:tcPr>
            <w:tcW w:w="8342" w:type="dxa"/>
          </w:tcPr>
          <w:p w:rsidR="009E60E6" w:rsidRPr="00FE69C6" w:rsidRDefault="009E60E6" w:rsidP="00F765A9">
            <w:pPr>
              <w:keepNext/>
              <w:keepLines/>
              <w:suppressLineNumbers/>
              <w:suppressAutoHyphens/>
              <w:contextualSpacing/>
              <w:jc w:val="both"/>
              <w:outlineLvl w:val="1"/>
              <w:rPr>
                <w:rFonts w:eastAsia="Times New Roman"/>
                <w:bCs/>
              </w:rPr>
            </w:pPr>
            <w:r w:rsidRPr="00FE69C6">
              <w:rPr>
                <w:rFonts w:eastAsia="Times New Roman"/>
                <w:bCs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</w:tr>
      <w:tr w:rsidR="009E60E6" w:rsidRPr="00FE69C6" w:rsidTr="00F765A9">
        <w:tc>
          <w:tcPr>
            <w:tcW w:w="1229" w:type="dxa"/>
          </w:tcPr>
          <w:p w:rsidR="009E60E6" w:rsidRPr="00FE69C6" w:rsidRDefault="009E60E6" w:rsidP="00F765A9">
            <w:pPr>
              <w:keepNext/>
              <w:keepLines/>
              <w:suppressLineNumbers/>
              <w:suppressAutoHyphens/>
              <w:contextualSpacing/>
              <w:jc w:val="both"/>
              <w:outlineLvl w:val="1"/>
              <w:rPr>
                <w:rFonts w:eastAsia="Times New Roman"/>
                <w:bCs/>
              </w:rPr>
            </w:pPr>
            <w:r w:rsidRPr="00FE69C6">
              <w:rPr>
                <w:rFonts w:eastAsia="Times New Roman"/>
                <w:bCs/>
                <w:iCs/>
              </w:rPr>
              <w:t>ОК 9</w:t>
            </w:r>
          </w:p>
        </w:tc>
        <w:tc>
          <w:tcPr>
            <w:tcW w:w="8342" w:type="dxa"/>
          </w:tcPr>
          <w:p w:rsidR="009E60E6" w:rsidRPr="00FE69C6" w:rsidRDefault="009E60E6" w:rsidP="00F765A9">
            <w:pPr>
              <w:keepNext/>
              <w:keepLines/>
              <w:suppressLineNumbers/>
              <w:suppressAutoHyphens/>
              <w:contextualSpacing/>
              <w:jc w:val="both"/>
              <w:outlineLvl w:val="1"/>
              <w:rPr>
                <w:rFonts w:eastAsia="Times New Roman"/>
                <w:bCs/>
              </w:rPr>
            </w:pPr>
            <w:r w:rsidRPr="00FE69C6">
              <w:rPr>
                <w:rFonts w:eastAsia="Times New Roman"/>
                <w:bCs/>
              </w:rPr>
              <w:t>Использовать информационные технологии в профессиональной деятельности.</w:t>
            </w:r>
          </w:p>
        </w:tc>
      </w:tr>
      <w:tr w:rsidR="009E60E6" w:rsidRPr="00FE69C6" w:rsidTr="00F765A9">
        <w:tc>
          <w:tcPr>
            <w:tcW w:w="1229" w:type="dxa"/>
          </w:tcPr>
          <w:p w:rsidR="009E60E6" w:rsidRPr="00FE69C6" w:rsidRDefault="009E60E6" w:rsidP="00F765A9">
            <w:pPr>
              <w:keepNext/>
              <w:keepLines/>
              <w:suppressLineNumbers/>
              <w:suppressAutoHyphens/>
              <w:contextualSpacing/>
              <w:jc w:val="both"/>
              <w:outlineLvl w:val="1"/>
              <w:rPr>
                <w:rFonts w:eastAsia="Times New Roman"/>
                <w:bCs/>
              </w:rPr>
            </w:pPr>
            <w:r w:rsidRPr="00FE69C6">
              <w:rPr>
                <w:rFonts w:eastAsia="Times New Roman"/>
                <w:bCs/>
                <w:iCs/>
              </w:rPr>
              <w:t>ОК 10</w:t>
            </w:r>
          </w:p>
        </w:tc>
        <w:tc>
          <w:tcPr>
            <w:tcW w:w="8342" w:type="dxa"/>
          </w:tcPr>
          <w:p w:rsidR="009E60E6" w:rsidRPr="00FE69C6" w:rsidRDefault="009E60E6" w:rsidP="00F765A9">
            <w:pPr>
              <w:keepNext/>
              <w:keepLines/>
              <w:suppressLineNumbers/>
              <w:suppressAutoHyphens/>
              <w:contextualSpacing/>
              <w:jc w:val="both"/>
              <w:outlineLvl w:val="1"/>
              <w:rPr>
                <w:rFonts w:eastAsia="Times New Roman"/>
                <w:bCs/>
              </w:rPr>
            </w:pPr>
            <w:r w:rsidRPr="00FE69C6">
              <w:rPr>
                <w:rFonts w:eastAsia="Times New Roman"/>
                <w:bCs/>
              </w:rPr>
              <w:t>Пользоваться профессиональной документацией на государственном и иностранном языке</w:t>
            </w:r>
          </w:p>
        </w:tc>
      </w:tr>
      <w:tr w:rsidR="009E60E6" w:rsidRPr="00FE69C6" w:rsidTr="00F765A9">
        <w:tc>
          <w:tcPr>
            <w:tcW w:w="1229" w:type="dxa"/>
          </w:tcPr>
          <w:p w:rsidR="009E60E6" w:rsidRPr="00FE69C6" w:rsidRDefault="009E60E6" w:rsidP="00F765A9">
            <w:pPr>
              <w:keepNext/>
              <w:keepLines/>
              <w:suppressLineNumbers/>
              <w:suppressAutoHyphens/>
              <w:contextualSpacing/>
              <w:jc w:val="both"/>
              <w:outlineLvl w:val="1"/>
              <w:rPr>
                <w:rFonts w:eastAsia="Times New Roman"/>
                <w:bCs/>
                <w:iCs/>
              </w:rPr>
            </w:pPr>
            <w:r w:rsidRPr="00FE69C6">
              <w:rPr>
                <w:rFonts w:eastAsia="Times New Roman"/>
                <w:bCs/>
                <w:iCs/>
              </w:rPr>
              <w:t>ОК 11</w:t>
            </w:r>
          </w:p>
        </w:tc>
        <w:tc>
          <w:tcPr>
            <w:tcW w:w="8342" w:type="dxa"/>
          </w:tcPr>
          <w:p w:rsidR="009E60E6" w:rsidRPr="00FE69C6" w:rsidRDefault="009E60E6" w:rsidP="00F765A9">
            <w:pPr>
              <w:keepNext/>
              <w:keepLines/>
              <w:suppressLineNumbers/>
              <w:suppressAutoHyphens/>
              <w:contextualSpacing/>
              <w:jc w:val="both"/>
              <w:outlineLvl w:val="1"/>
              <w:rPr>
                <w:rFonts w:eastAsia="Times New Roman"/>
                <w:bCs/>
              </w:rPr>
            </w:pPr>
            <w:r w:rsidRPr="00FE69C6">
              <w:rPr>
                <w:rFonts w:eastAsia="Times New Roman"/>
                <w:bCs/>
              </w:rPr>
              <w:t>Планировать предпринимательскую деятельность в профессиональной сфере</w:t>
            </w:r>
          </w:p>
        </w:tc>
      </w:tr>
    </w:tbl>
    <w:p w:rsidR="009E60E6" w:rsidRDefault="009E60E6" w:rsidP="009E60E6">
      <w:pPr>
        <w:keepNext/>
        <w:keepLines/>
        <w:suppressLineNumbers/>
        <w:suppressAutoHyphens/>
        <w:contextualSpacing/>
        <w:jc w:val="both"/>
        <w:outlineLvl w:val="1"/>
        <w:rPr>
          <w:rFonts w:eastAsia="Times New Roman"/>
        </w:rPr>
      </w:pPr>
    </w:p>
    <w:p w:rsidR="009E60E6" w:rsidRPr="00FE69C6" w:rsidRDefault="009E60E6" w:rsidP="009E60E6">
      <w:pPr>
        <w:keepNext/>
        <w:keepLines/>
        <w:suppressLineNumbers/>
        <w:suppressAutoHyphens/>
        <w:contextualSpacing/>
        <w:jc w:val="both"/>
        <w:outlineLvl w:val="1"/>
        <w:rPr>
          <w:rFonts w:eastAsia="Times New Roman"/>
        </w:rPr>
      </w:pPr>
    </w:p>
    <w:p w:rsidR="009E60E6" w:rsidRPr="00EC28BD" w:rsidRDefault="009E60E6" w:rsidP="009E60E6">
      <w:pPr>
        <w:pStyle w:val="a3"/>
        <w:keepNext/>
        <w:keepLines/>
        <w:numPr>
          <w:ilvl w:val="2"/>
          <w:numId w:val="1"/>
        </w:numPr>
        <w:suppressLineNumbers/>
        <w:suppressAutoHyphens/>
        <w:spacing w:after="0"/>
        <w:contextualSpacing/>
        <w:jc w:val="both"/>
        <w:outlineLvl w:val="1"/>
        <w:rPr>
          <w:rFonts w:eastAsia="Times New Roman"/>
          <w:sz w:val="28"/>
          <w:szCs w:val="28"/>
        </w:rPr>
      </w:pPr>
      <w:r w:rsidRPr="00EC28BD">
        <w:rPr>
          <w:rFonts w:eastAsia="Times New Roman"/>
          <w:sz w:val="28"/>
          <w:szCs w:val="28"/>
        </w:rPr>
        <w:t>Перечень профессиональных компетенций</w:t>
      </w:r>
    </w:p>
    <w:tbl>
      <w:tblPr>
        <w:tblpPr w:leftFromText="180" w:rightFromText="180" w:vertAnchor="text" w:horzAnchor="margin" w:tblpY="2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6"/>
        <w:gridCol w:w="8159"/>
      </w:tblGrid>
      <w:tr w:rsidR="009E60E6" w:rsidRPr="00FE69C6" w:rsidTr="00F765A9">
        <w:tc>
          <w:tcPr>
            <w:tcW w:w="1204" w:type="dxa"/>
          </w:tcPr>
          <w:p w:rsidR="009E60E6" w:rsidRPr="00FE69C6" w:rsidRDefault="009E60E6" w:rsidP="00F765A9">
            <w:pPr>
              <w:keepNext/>
              <w:keepLines/>
              <w:suppressLineNumbers/>
              <w:suppressAutoHyphens/>
              <w:contextualSpacing/>
              <w:jc w:val="both"/>
              <w:outlineLvl w:val="1"/>
              <w:rPr>
                <w:rFonts w:eastAsia="Times New Roman"/>
                <w:b/>
                <w:bCs/>
                <w:iCs/>
              </w:rPr>
            </w:pPr>
            <w:r w:rsidRPr="00FE69C6">
              <w:rPr>
                <w:rFonts w:eastAsia="Times New Roman"/>
                <w:b/>
                <w:bCs/>
                <w:iCs/>
              </w:rPr>
              <w:t>Код</w:t>
            </w:r>
          </w:p>
        </w:tc>
        <w:tc>
          <w:tcPr>
            <w:tcW w:w="8367" w:type="dxa"/>
          </w:tcPr>
          <w:p w:rsidR="009E60E6" w:rsidRPr="00FE69C6" w:rsidRDefault="009E60E6" w:rsidP="00F765A9">
            <w:pPr>
              <w:keepNext/>
              <w:keepLines/>
              <w:suppressLineNumbers/>
              <w:suppressAutoHyphens/>
              <w:contextualSpacing/>
              <w:jc w:val="both"/>
              <w:outlineLvl w:val="1"/>
              <w:rPr>
                <w:rFonts w:eastAsia="Times New Roman"/>
                <w:b/>
                <w:bCs/>
                <w:iCs/>
              </w:rPr>
            </w:pPr>
            <w:r w:rsidRPr="00FE69C6">
              <w:rPr>
                <w:rFonts w:eastAsia="Times New Roman"/>
                <w:b/>
                <w:bCs/>
                <w:iCs/>
              </w:rPr>
              <w:t>Наименование видов деятельности и профессиональных компетенций</w:t>
            </w:r>
          </w:p>
        </w:tc>
      </w:tr>
      <w:tr w:rsidR="009E60E6" w:rsidRPr="00FE69C6" w:rsidTr="00F765A9">
        <w:tc>
          <w:tcPr>
            <w:tcW w:w="1204" w:type="dxa"/>
          </w:tcPr>
          <w:p w:rsidR="009E60E6" w:rsidRPr="00FE69C6" w:rsidRDefault="009E60E6" w:rsidP="00F765A9">
            <w:pPr>
              <w:keepNext/>
              <w:keepLines/>
              <w:suppressLineNumbers/>
              <w:suppressAutoHyphens/>
              <w:contextualSpacing/>
              <w:jc w:val="both"/>
              <w:outlineLvl w:val="1"/>
              <w:rPr>
                <w:rFonts w:eastAsia="Times New Roman"/>
                <w:bCs/>
                <w:iCs/>
              </w:rPr>
            </w:pPr>
            <w:r w:rsidRPr="00FE69C6">
              <w:rPr>
                <w:rFonts w:eastAsia="Times New Roman"/>
                <w:bCs/>
                <w:iCs/>
              </w:rPr>
              <w:t>ВД 4</w:t>
            </w:r>
          </w:p>
        </w:tc>
        <w:tc>
          <w:tcPr>
            <w:tcW w:w="8367" w:type="dxa"/>
          </w:tcPr>
          <w:p w:rsidR="009E60E6" w:rsidRPr="00FE69C6" w:rsidRDefault="009E60E6" w:rsidP="00F765A9">
            <w:pPr>
              <w:keepNext/>
              <w:keepLines/>
              <w:suppressLineNumbers/>
              <w:suppressAutoHyphens/>
              <w:contextualSpacing/>
              <w:jc w:val="both"/>
              <w:outlineLvl w:val="1"/>
              <w:rPr>
                <w:rFonts w:eastAsia="Times New Roman"/>
                <w:b/>
                <w:i/>
              </w:rPr>
            </w:pPr>
            <w:r w:rsidRPr="00FE69C6">
              <w:rPr>
                <w:b/>
                <w:i/>
              </w:rPr>
              <w:t>Сопровождение и обслуживание программного обеспечения компьютерных систем</w:t>
            </w:r>
          </w:p>
        </w:tc>
      </w:tr>
      <w:tr w:rsidR="009E60E6" w:rsidRPr="00FE69C6" w:rsidTr="00F765A9">
        <w:tc>
          <w:tcPr>
            <w:tcW w:w="1204" w:type="dxa"/>
          </w:tcPr>
          <w:p w:rsidR="009E60E6" w:rsidRPr="00FE69C6" w:rsidRDefault="009E60E6" w:rsidP="00F765A9">
            <w:pPr>
              <w:keepNext/>
              <w:keepLines/>
              <w:suppressLineNumbers/>
              <w:suppressAutoHyphens/>
              <w:contextualSpacing/>
              <w:jc w:val="both"/>
              <w:outlineLvl w:val="1"/>
              <w:rPr>
                <w:rFonts w:eastAsia="Times New Roman"/>
                <w:bCs/>
                <w:iCs/>
              </w:rPr>
            </w:pPr>
            <w:r w:rsidRPr="00FE69C6">
              <w:rPr>
                <w:bCs/>
                <w:iCs/>
              </w:rPr>
              <w:t>ПК 4.1.</w:t>
            </w:r>
          </w:p>
        </w:tc>
        <w:tc>
          <w:tcPr>
            <w:tcW w:w="8367" w:type="dxa"/>
          </w:tcPr>
          <w:p w:rsidR="009E60E6" w:rsidRPr="00FE69C6" w:rsidRDefault="009E60E6" w:rsidP="00F765A9">
            <w:pPr>
              <w:keepNext/>
              <w:keepLines/>
              <w:suppressLineNumbers/>
              <w:suppressAutoHyphens/>
              <w:contextualSpacing/>
              <w:rPr>
                <w:bCs/>
                <w:iCs/>
              </w:rPr>
            </w:pPr>
            <w:r w:rsidRPr="00FE69C6">
              <w:rPr>
                <w:bCs/>
                <w:iCs/>
              </w:rPr>
              <w:t>Осуществлять инсталляцию, настройку и обслуживание программного обеспечения компьютерных систем.</w:t>
            </w:r>
          </w:p>
        </w:tc>
      </w:tr>
      <w:tr w:rsidR="009E60E6" w:rsidRPr="00FE69C6" w:rsidTr="00F765A9">
        <w:tc>
          <w:tcPr>
            <w:tcW w:w="1204" w:type="dxa"/>
          </w:tcPr>
          <w:p w:rsidR="009E60E6" w:rsidRPr="00FE69C6" w:rsidRDefault="009E60E6" w:rsidP="00F765A9">
            <w:pPr>
              <w:keepNext/>
              <w:keepLines/>
              <w:suppressLineNumbers/>
              <w:suppressAutoHyphens/>
              <w:contextualSpacing/>
              <w:jc w:val="both"/>
              <w:outlineLvl w:val="1"/>
              <w:rPr>
                <w:rFonts w:eastAsia="Times New Roman"/>
                <w:bCs/>
                <w:iCs/>
              </w:rPr>
            </w:pPr>
            <w:r w:rsidRPr="00FE69C6">
              <w:rPr>
                <w:bCs/>
                <w:iCs/>
              </w:rPr>
              <w:lastRenderedPageBreak/>
              <w:t>ПК 4.2</w:t>
            </w:r>
          </w:p>
        </w:tc>
        <w:tc>
          <w:tcPr>
            <w:tcW w:w="8367" w:type="dxa"/>
          </w:tcPr>
          <w:p w:rsidR="009E60E6" w:rsidRPr="00FE69C6" w:rsidRDefault="009E60E6" w:rsidP="00F765A9">
            <w:pPr>
              <w:keepNext/>
              <w:keepLines/>
              <w:suppressLineNumbers/>
              <w:suppressAutoHyphens/>
              <w:contextualSpacing/>
              <w:jc w:val="both"/>
              <w:outlineLvl w:val="1"/>
              <w:rPr>
                <w:rFonts w:eastAsia="Times New Roman"/>
                <w:bCs/>
                <w:i/>
                <w:iCs/>
              </w:rPr>
            </w:pPr>
            <w:r w:rsidRPr="00FE69C6">
              <w:rPr>
                <w:bCs/>
                <w:iCs/>
              </w:rPr>
              <w:t>Осуществлять измерения эксплуатационных характеристик программного обеспечения компьютерных систем</w:t>
            </w:r>
          </w:p>
        </w:tc>
      </w:tr>
      <w:tr w:rsidR="009E60E6" w:rsidRPr="00FE69C6" w:rsidTr="00F765A9">
        <w:tc>
          <w:tcPr>
            <w:tcW w:w="1204" w:type="dxa"/>
          </w:tcPr>
          <w:p w:rsidR="009E60E6" w:rsidRPr="00FE69C6" w:rsidRDefault="009E60E6" w:rsidP="00F765A9">
            <w:pPr>
              <w:keepNext/>
              <w:keepLines/>
              <w:suppressLineNumbers/>
              <w:suppressAutoHyphens/>
              <w:contextualSpacing/>
              <w:jc w:val="both"/>
              <w:outlineLvl w:val="1"/>
              <w:rPr>
                <w:rFonts w:eastAsia="Times New Roman"/>
                <w:bCs/>
                <w:iCs/>
              </w:rPr>
            </w:pPr>
            <w:r w:rsidRPr="00FE69C6">
              <w:rPr>
                <w:bCs/>
                <w:iCs/>
              </w:rPr>
              <w:t>ПК 4.3</w:t>
            </w:r>
          </w:p>
        </w:tc>
        <w:tc>
          <w:tcPr>
            <w:tcW w:w="8367" w:type="dxa"/>
          </w:tcPr>
          <w:p w:rsidR="009E60E6" w:rsidRPr="00FE69C6" w:rsidRDefault="009E60E6" w:rsidP="00F765A9">
            <w:pPr>
              <w:keepNext/>
              <w:keepLines/>
              <w:suppressLineNumbers/>
              <w:suppressAutoHyphens/>
              <w:contextualSpacing/>
              <w:jc w:val="both"/>
              <w:outlineLvl w:val="1"/>
              <w:rPr>
                <w:rFonts w:eastAsia="Times New Roman"/>
                <w:bCs/>
                <w:i/>
                <w:iCs/>
              </w:rPr>
            </w:pPr>
            <w:r w:rsidRPr="00FE69C6">
              <w:rPr>
                <w:bCs/>
                <w:iCs/>
              </w:rPr>
              <w:t>Выполнять работы по модификации отдельных компонент программного обеспечения в соответствии с потребностями заказчика</w:t>
            </w:r>
          </w:p>
        </w:tc>
      </w:tr>
      <w:tr w:rsidR="009E60E6" w:rsidRPr="00FE69C6" w:rsidTr="00F765A9">
        <w:tc>
          <w:tcPr>
            <w:tcW w:w="1204" w:type="dxa"/>
          </w:tcPr>
          <w:p w:rsidR="009E60E6" w:rsidRPr="00FE69C6" w:rsidRDefault="009E60E6" w:rsidP="00F765A9">
            <w:pPr>
              <w:keepNext/>
              <w:keepLines/>
              <w:suppressLineNumbers/>
              <w:suppressAutoHyphens/>
              <w:contextualSpacing/>
              <w:jc w:val="both"/>
              <w:outlineLvl w:val="1"/>
              <w:rPr>
                <w:rFonts w:eastAsia="Times New Roman"/>
                <w:bCs/>
                <w:iCs/>
              </w:rPr>
            </w:pPr>
            <w:r w:rsidRPr="00FE69C6">
              <w:rPr>
                <w:bCs/>
                <w:iCs/>
              </w:rPr>
              <w:t>ПК 4.4</w:t>
            </w:r>
          </w:p>
        </w:tc>
        <w:tc>
          <w:tcPr>
            <w:tcW w:w="8367" w:type="dxa"/>
          </w:tcPr>
          <w:p w:rsidR="009E60E6" w:rsidRPr="00FE69C6" w:rsidRDefault="009E60E6" w:rsidP="00F765A9">
            <w:pPr>
              <w:keepNext/>
              <w:keepLines/>
              <w:suppressLineNumbers/>
              <w:suppressAutoHyphens/>
              <w:contextualSpacing/>
              <w:jc w:val="both"/>
              <w:outlineLvl w:val="1"/>
              <w:rPr>
                <w:rFonts w:eastAsia="Times New Roman"/>
                <w:bCs/>
                <w:i/>
                <w:iCs/>
              </w:rPr>
            </w:pPr>
            <w:r w:rsidRPr="00FE69C6">
              <w:rPr>
                <w:bCs/>
                <w:iCs/>
              </w:rPr>
              <w:t>Обеспечивать защиту программного обеспечения компьютерных систем программными средствами.</w:t>
            </w:r>
          </w:p>
        </w:tc>
      </w:tr>
    </w:tbl>
    <w:p w:rsidR="009E60E6" w:rsidRDefault="009E60E6" w:rsidP="009E60E6">
      <w:pPr>
        <w:keepNext/>
        <w:keepLines/>
        <w:suppressLineNumbers/>
        <w:suppressAutoHyphens/>
        <w:contextualSpacing/>
        <w:rPr>
          <w:bCs/>
        </w:rPr>
      </w:pPr>
    </w:p>
    <w:p w:rsidR="009E60E6" w:rsidRPr="00EC28BD" w:rsidRDefault="009E60E6" w:rsidP="009E60E6">
      <w:pPr>
        <w:keepNext/>
        <w:keepLines/>
        <w:suppressLineNumbers/>
        <w:suppressAutoHyphens/>
        <w:contextualSpacing/>
        <w:rPr>
          <w:b/>
          <w:bCs/>
        </w:rPr>
      </w:pPr>
      <w:r w:rsidRPr="00EC28BD">
        <w:rPr>
          <w:b/>
          <w:bCs/>
        </w:rPr>
        <w:t>1.2. В результате освоения профессионального модуля студент должен: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8221"/>
      </w:tblGrid>
      <w:tr w:rsidR="009E60E6" w:rsidRPr="00FE69C6" w:rsidTr="00F765A9">
        <w:tc>
          <w:tcPr>
            <w:tcW w:w="1526" w:type="dxa"/>
          </w:tcPr>
          <w:p w:rsidR="009E60E6" w:rsidRPr="00D8209C" w:rsidRDefault="009E60E6" w:rsidP="00F765A9">
            <w:pPr>
              <w:keepNext/>
              <w:keepLines/>
              <w:suppressLineNumbers/>
              <w:suppressAutoHyphens/>
              <w:contextualSpacing/>
              <w:rPr>
                <w:rFonts w:eastAsia="Times New Roman"/>
                <w:bCs/>
              </w:rPr>
            </w:pPr>
            <w:r w:rsidRPr="00D8209C">
              <w:rPr>
                <w:rFonts w:eastAsia="Times New Roman"/>
                <w:bCs/>
              </w:rPr>
              <w:t>Иметь практический опыт</w:t>
            </w:r>
          </w:p>
        </w:tc>
        <w:tc>
          <w:tcPr>
            <w:tcW w:w="8221" w:type="dxa"/>
          </w:tcPr>
          <w:p w:rsidR="009E60E6" w:rsidRPr="00D8209C" w:rsidRDefault="009E60E6" w:rsidP="00F765A9">
            <w:pPr>
              <w:keepNext/>
              <w:keepLines/>
              <w:suppressLineNumbers/>
              <w:suppressAutoHyphens/>
              <w:contextualSpacing/>
              <w:rPr>
                <w:rFonts w:eastAsia="Times New Roman"/>
                <w:bCs/>
              </w:rPr>
            </w:pPr>
            <w:r w:rsidRPr="00D8209C">
              <w:rPr>
                <w:rFonts w:eastAsia="Times New Roman"/>
                <w:bCs/>
              </w:rPr>
              <w:t>В настройке отдельных компонентов программного обеспечения компьютерных систем; выполнении отдельных видов работ на этапе поддержки программного обеспечения компьютерной системы</w:t>
            </w:r>
          </w:p>
        </w:tc>
      </w:tr>
      <w:tr w:rsidR="009E60E6" w:rsidRPr="00FE69C6" w:rsidTr="00F765A9">
        <w:tc>
          <w:tcPr>
            <w:tcW w:w="1526" w:type="dxa"/>
          </w:tcPr>
          <w:p w:rsidR="009E60E6" w:rsidRPr="00FE69C6" w:rsidRDefault="009E60E6" w:rsidP="00F765A9">
            <w:pPr>
              <w:keepNext/>
              <w:keepLines/>
              <w:suppressLineNumbers/>
              <w:suppressAutoHyphens/>
              <w:contextualSpacing/>
              <w:rPr>
                <w:rFonts w:eastAsia="Times New Roman"/>
                <w:bCs/>
              </w:rPr>
            </w:pPr>
            <w:r w:rsidRPr="00FE69C6">
              <w:rPr>
                <w:rFonts w:eastAsia="Times New Roman"/>
                <w:bCs/>
              </w:rPr>
              <w:t>уметь</w:t>
            </w:r>
          </w:p>
        </w:tc>
        <w:tc>
          <w:tcPr>
            <w:tcW w:w="8221" w:type="dxa"/>
          </w:tcPr>
          <w:p w:rsidR="009E60E6" w:rsidRPr="00FE69C6" w:rsidRDefault="009E60E6" w:rsidP="00F765A9">
            <w:pPr>
              <w:keepNext/>
              <w:keepLines/>
              <w:suppressLineNumbers/>
              <w:suppressAutoHyphens/>
              <w:contextualSpacing/>
              <w:rPr>
                <w:rFonts w:eastAsia="Times New Roman"/>
                <w:bCs/>
              </w:rPr>
            </w:pPr>
            <w:r w:rsidRPr="00FE69C6">
              <w:rPr>
                <w:rFonts w:eastAsia="Times New Roman"/>
                <w:bCs/>
              </w:rPr>
              <w:t>подбирать и настраивать конфигурацию программного обеспечения компьютерных систем; использовать методы защиты программного обеспечения компьютерных систем; проводить инсталляцию программного обеспечения компьютерных систем; производить настройку отдельных компонентов программного обеспечения компьютерных систем; анализировать риски и характеристики качества программного обеспечения</w:t>
            </w:r>
          </w:p>
        </w:tc>
      </w:tr>
      <w:tr w:rsidR="009E60E6" w:rsidRPr="00FE69C6" w:rsidTr="00F765A9">
        <w:tc>
          <w:tcPr>
            <w:tcW w:w="1526" w:type="dxa"/>
          </w:tcPr>
          <w:p w:rsidR="009E60E6" w:rsidRPr="00FE69C6" w:rsidRDefault="009E60E6" w:rsidP="00F765A9">
            <w:pPr>
              <w:keepNext/>
              <w:keepLines/>
              <w:suppressLineNumbers/>
              <w:suppressAutoHyphens/>
              <w:contextualSpacing/>
              <w:rPr>
                <w:rFonts w:eastAsia="Times New Roman"/>
                <w:bCs/>
              </w:rPr>
            </w:pPr>
            <w:r w:rsidRPr="00FE69C6">
              <w:rPr>
                <w:rFonts w:eastAsia="Times New Roman"/>
                <w:bCs/>
              </w:rPr>
              <w:t>знать</w:t>
            </w:r>
          </w:p>
        </w:tc>
        <w:tc>
          <w:tcPr>
            <w:tcW w:w="8221" w:type="dxa"/>
          </w:tcPr>
          <w:p w:rsidR="009E60E6" w:rsidRPr="00FE69C6" w:rsidRDefault="009E60E6" w:rsidP="00F765A9">
            <w:pPr>
              <w:keepNext/>
              <w:keepLines/>
              <w:suppressLineNumbers/>
              <w:suppressAutoHyphens/>
              <w:contextualSpacing/>
              <w:rPr>
                <w:rFonts w:eastAsia="Times New Roman"/>
                <w:bCs/>
              </w:rPr>
            </w:pPr>
            <w:r w:rsidRPr="00FE69C6">
              <w:rPr>
                <w:rFonts w:eastAsia="Times New Roman"/>
                <w:bCs/>
              </w:rPr>
              <w:t>основные методы и средства эффективного анализа функционирования программного обеспечения; основные виды работ на этапе сопровождения программного обеспечения; основные принципы контроля конфигурации и поддержки целостности конфигурации программного обеспечения; средства защиты программного обеспечения в компьютерных системах</w:t>
            </w:r>
          </w:p>
        </w:tc>
      </w:tr>
    </w:tbl>
    <w:p w:rsidR="009E60E6" w:rsidRPr="00FE69C6" w:rsidRDefault="009E60E6" w:rsidP="009E60E6">
      <w:pPr>
        <w:keepNext/>
        <w:keepLines/>
        <w:suppressLineNumbers/>
        <w:suppressAutoHyphens/>
        <w:contextualSpacing/>
        <w:rPr>
          <w:b/>
        </w:rPr>
      </w:pPr>
    </w:p>
    <w:p w:rsidR="009E60E6" w:rsidRDefault="009E60E6" w:rsidP="009E60E6">
      <w:pPr>
        <w:spacing w:line="360" w:lineRule="auto"/>
        <w:jc w:val="both"/>
      </w:pPr>
    </w:p>
    <w:sectPr w:rsidR="009E60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7A171C"/>
    <w:multiLevelType w:val="multilevel"/>
    <w:tmpl w:val="73EE0AC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0E6"/>
    <w:rsid w:val="009E60E6"/>
    <w:rsid w:val="00A36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378F16-BEE9-4118-8EAE-F8B85A19E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60E6"/>
    <w:pPr>
      <w:spacing w:before="120" w:after="120"/>
      <w:ind w:left="708"/>
    </w:pPr>
    <w:rPr>
      <w:rFonts w:eastAsia="PMingLiU"/>
      <w:color w:val="auto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2023-11-02T13:49:00Z</dcterms:created>
  <dcterms:modified xsi:type="dcterms:W3CDTF">2023-11-02T13:51:00Z</dcterms:modified>
</cp:coreProperties>
</file>