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662EA" w:rsidP="000662EA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0662EA" w:rsidRDefault="000662EA" w:rsidP="000662EA">
      <w:pPr>
        <w:ind w:firstLine="0"/>
        <w:jc w:val="center"/>
        <w:rPr>
          <w:b/>
          <w:szCs w:val="32"/>
        </w:rPr>
      </w:pPr>
      <w:bookmarkStart w:id="0" w:name="_GoBack"/>
      <w:r w:rsidRPr="00FF6B7D">
        <w:rPr>
          <w:b/>
          <w:szCs w:val="32"/>
        </w:rPr>
        <w:t>ОУД.02 Литература</w:t>
      </w:r>
      <w:bookmarkEnd w:id="0"/>
    </w:p>
    <w:p w:rsidR="000662EA" w:rsidRDefault="000662EA" w:rsidP="000662EA">
      <w:pPr>
        <w:ind w:firstLine="0"/>
        <w:jc w:val="both"/>
        <w:rPr>
          <w:b/>
          <w:szCs w:val="32"/>
        </w:rPr>
      </w:pPr>
    </w:p>
    <w:p w:rsidR="000662EA" w:rsidRPr="00FF6B7D" w:rsidRDefault="000662EA" w:rsidP="000662EA">
      <w:pPr>
        <w:spacing w:line="240" w:lineRule="auto"/>
      </w:pPr>
      <w:r>
        <w:rPr>
          <w:b/>
        </w:rPr>
        <w:t>Распределение часов дисциплины по семестрам</w:t>
      </w:r>
    </w:p>
    <w:tbl>
      <w:tblPr>
        <w:tblStyle w:val="TableGrid"/>
        <w:tblW w:w="5858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530"/>
        <w:gridCol w:w="389"/>
        <w:gridCol w:w="385"/>
        <w:gridCol w:w="563"/>
        <w:gridCol w:w="569"/>
        <w:gridCol w:w="402"/>
        <w:gridCol w:w="1020"/>
      </w:tblGrid>
      <w:tr w:rsidR="000662EA" w:rsidRPr="00FF6B7D" w:rsidTr="00354156">
        <w:trPr>
          <w:trHeight w:val="727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EA" w:rsidRPr="00FF6B7D" w:rsidRDefault="000662EA" w:rsidP="00354156">
            <w:pPr>
              <w:jc w:val="center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Семестр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662EA" w:rsidRPr="00FF6B7D" w:rsidRDefault="000662EA" w:rsidP="00354156">
            <w:pPr>
              <w:jc w:val="both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(&lt;Курс</w:t>
            </w:r>
            <w:proofErr w:type="gramStart"/>
            <w:r w:rsidRPr="00FF6B7D">
              <w:rPr>
                <w:rFonts w:ascii="Times New Roman" w:hAnsi="Times New Roman" w:cs="Times New Roman"/>
                <w:sz w:val="19"/>
              </w:rPr>
              <w:t>&gt;.&lt;</w:t>
            </w:r>
            <w:proofErr w:type="gramEnd"/>
            <w:r w:rsidRPr="00FF6B7D">
              <w:rPr>
                <w:rFonts w:ascii="Times New Roman" w:hAnsi="Times New Roman" w:cs="Times New Roman"/>
                <w:sz w:val="19"/>
              </w:rPr>
              <w:t>Семестр на курсе&gt;)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b/>
                <w:sz w:val="19"/>
              </w:rPr>
              <w:t>1 (1.1)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EA" w:rsidRPr="00FF6B7D" w:rsidRDefault="000662EA" w:rsidP="00354156">
            <w:pPr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FF6B7D">
              <w:rPr>
                <w:rFonts w:ascii="Times New Roman" w:hAnsi="Times New Roman" w:cs="Times New Roman"/>
                <w:b/>
                <w:sz w:val="19"/>
              </w:rPr>
              <w:t>2 (1,2)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662EA" w:rsidRPr="00FF6B7D" w:rsidRDefault="000662EA" w:rsidP="00354156">
            <w:pPr>
              <w:jc w:val="center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Итого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662EA" w:rsidRPr="00FF6B7D" w:rsidTr="00354156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jc w:val="center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Недель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662EA" w:rsidRPr="00FF6B7D" w:rsidTr="00354156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jc w:val="center"/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Вид занятий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УП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РП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УП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РП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УП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РП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0662EA" w:rsidRPr="00FF6B7D" w:rsidTr="00354156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Лекции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60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0662EA" w:rsidRPr="00FF6B7D" w:rsidTr="00354156">
        <w:trPr>
          <w:trHeight w:val="281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Практические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38</w:t>
            </w:r>
          </w:p>
        </w:tc>
      </w:tr>
      <w:tr w:rsidR="000662EA" w:rsidRPr="00FF6B7D" w:rsidTr="00354156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Итого ауд.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32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98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98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0662EA" w:rsidRPr="00FF6B7D" w:rsidTr="00354156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Контактная работа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32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32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66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98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98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</w:tr>
      <w:tr w:rsidR="000662EA" w:rsidRPr="00FF6B7D" w:rsidTr="00354156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19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Самостоятельная работа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</w:p>
        </w:tc>
      </w:tr>
      <w:tr w:rsidR="000662EA" w:rsidRPr="00FF6B7D" w:rsidTr="00354156">
        <w:trPr>
          <w:trHeight w:val="278"/>
        </w:trPr>
        <w:tc>
          <w:tcPr>
            <w:tcW w:w="2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</w:rPr>
            </w:pPr>
            <w:r w:rsidRPr="00FF6B7D">
              <w:rPr>
                <w:rFonts w:ascii="Times New Roman" w:hAnsi="Times New Roman" w:cs="Times New Roman"/>
                <w:sz w:val="19"/>
              </w:rPr>
              <w:t>Итого</w:t>
            </w:r>
            <w:r w:rsidRPr="00FF6B7D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48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48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128</w:t>
            </w:r>
            <w:r w:rsidRPr="00FF6B7D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662EA" w:rsidRPr="00FF6B7D" w:rsidRDefault="000662EA" w:rsidP="00354156">
            <w:pPr>
              <w:rPr>
                <w:rFonts w:ascii="Times New Roman" w:hAnsi="Times New Roman" w:cs="Times New Roman"/>
                <w:sz w:val="20"/>
              </w:rPr>
            </w:pPr>
            <w:r w:rsidRPr="00FF6B7D">
              <w:rPr>
                <w:rFonts w:ascii="Times New Roman" w:hAnsi="Times New Roman" w:cs="Times New Roman"/>
                <w:sz w:val="20"/>
              </w:rPr>
              <w:t>128</w:t>
            </w:r>
          </w:p>
        </w:tc>
      </w:tr>
    </w:tbl>
    <w:p w:rsidR="000662EA" w:rsidRPr="00FF6B7D" w:rsidRDefault="000662EA" w:rsidP="000662EA">
      <w:pPr>
        <w:spacing w:line="240" w:lineRule="auto"/>
      </w:pPr>
      <w:r w:rsidRPr="00FF6B7D">
        <w:rPr>
          <w:rFonts w:eastAsia="Calibri"/>
        </w:rPr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  <w:r w:rsidRPr="00FF6B7D">
        <w:rPr>
          <w:rFonts w:eastAsia="Calibri"/>
        </w:rPr>
        <w:tab/>
        <w:t xml:space="preserve"> </w:t>
      </w:r>
    </w:p>
    <w:p w:rsidR="000662EA" w:rsidRPr="000662EA" w:rsidRDefault="000662EA" w:rsidP="000662EA">
      <w:pPr>
        <w:tabs>
          <w:tab w:val="center" w:pos="6001"/>
          <w:tab w:val="center" w:pos="9830"/>
        </w:tabs>
        <w:spacing w:line="240" w:lineRule="auto"/>
        <w:ind w:firstLine="0"/>
        <w:rPr>
          <w:sz w:val="24"/>
        </w:rPr>
      </w:pPr>
      <w:r w:rsidRPr="000662EA">
        <w:rPr>
          <w:b/>
          <w:sz w:val="24"/>
        </w:rPr>
        <w:t>ОСНОВАНИЕ</w:t>
      </w:r>
      <w:r w:rsidRPr="000662EA">
        <w:rPr>
          <w:rFonts w:eastAsia="Calibri"/>
          <w:sz w:val="24"/>
        </w:rPr>
        <w:t xml:space="preserve"> </w:t>
      </w:r>
      <w:r w:rsidRPr="000662EA">
        <w:rPr>
          <w:rFonts w:eastAsia="Calibri"/>
          <w:sz w:val="24"/>
        </w:rPr>
        <w:tab/>
        <w:t xml:space="preserve"> </w:t>
      </w:r>
      <w:r w:rsidRPr="000662EA">
        <w:rPr>
          <w:rFonts w:eastAsia="Calibri"/>
          <w:sz w:val="24"/>
        </w:rPr>
        <w:tab/>
        <w:t xml:space="preserve"> </w:t>
      </w:r>
    </w:p>
    <w:p w:rsidR="000662EA" w:rsidRPr="000662EA" w:rsidRDefault="000662EA" w:rsidP="000662EA">
      <w:pPr>
        <w:spacing w:line="240" w:lineRule="auto"/>
        <w:ind w:firstLine="0"/>
        <w:rPr>
          <w:sz w:val="24"/>
        </w:rPr>
      </w:pPr>
      <w:r w:rsidRPr="000662EA">
        <w:rPr>
          <w:rFonts w:eastAsia="Calibri"/>
          <w:sz w:val="24"/>
        </w:rPr>
        <w:t xml:space="preserve"> </w:t>
      </w:r>
      <w:r w:rsidRPr="000662EA">
        <w:rPr>
          <w:rFonts w:eastAsia="Calibri"/>
          <w:sz w:val="24"/>
        </w:rPr>
        <w:tab/>
        <w:t xml:space="preserve"> </w:t>
      </w:r>
      <w:r w:rsidRPr="000662EA">
        <w:rPr>
          <w:rFonts w:eastAsia="Calibri"/>
          <w:sz w:val="24"/>
        </w:rPr>
        <w:tab/>
        <w:t xml:space="preserve"> </w:t>
      </w:r>
      <w:r w:rsidRPr="000662EA">
        <w:rPr>
          <w:rFonts w:eastAsia="Calibri"/>
          <w:sz w:val="24"/>
        </w:rPr>
        <w:tab/>
        <w:t xml:space="preserve"> </w:t>
      </w:r>
      <w:r w:rsidRPr="000662EA">
        <w:rPr>
          <w:rFonts w:eastAsia="Calibri"/>
          <w:sz w:val="24"/>
        </w:rPr>
        <w:tab/>
        <w:t xml:space="preserve"> </w:t>
      </w:r>
      <w:r w:rsidRPr="000662EA">
        <w:rPr>
          <w:rFonts w:eastAsia="Calibri"/>
          <w:sz w:val="24"/>
        </w:rPr>
        <w:tab/>
        <w:t xml:space="preserve"> </w:t>
      </w:r>
      <w:r w:rsidRPr="000662EA">
        <w:rPr>
          <w:rFonts w:eastAsia="Calibri"/>
          <w:sz w:val="24"/>
        </w:rPr>
        <w:tab/>
        <w:t xml:space="preserve"> </w:t>
      </w:r>
      <w:r w:rsidRPr="000662EA">
        <w:rPr>
          <w:rFonts w:eastAsia="Calibri"/>
          <w:sz w:val="24"/>
        </w:rPr>
        <w:tab/>
        <w:t xml:space="preserve"> </w:t>
      </w:r>
    </w:p>
    <w:p w:rsidR="000662EA" w:rsidRPr="000662EA" w:rsidRDefault="000662EA" w:rsidP="000662EA">
      <w:pPr>
        <w:spacing w:line="240" w:lineRule="auto"/>
        <w:ind w:firstLine="0"/>
        <w:jc w:val="both"/>
        <w:rPr>
          <w:sz w:val="24"/>
        </w:rPr>
      </w:pPr>
      <w:r w:rsidRPr="000662EA">
        <w:rPr>
          <w:sz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дополнениями))</w:t>
      </w:r>
    </w:p>
    <w:p w:rsidR="000662EA" w:rsidRPr="000662EA" w:rsidRDefault="000662EA" w:rsidP="000662EA">
      <w:pPr>
        <w:spacing w:line="240" w:lineRule="auto"/>
        <w:ind w:firstLine="0"/>
        <w:rPr>
          <w:sz w:val="24"/>
        </w:rPr>
      </w:pPr>
      <w:r w:rsidRPr="000662EA">
        <w:rPr>
          <w:rFonts w:eastAsia="Calibri"/>
          <w:sz w:val="24"/>
        </w:rPr>
        <w:t xml:space="preserve"> </w:t>
      </w:r>
    </w:p>
    <w:p w:rsidR="000662EA" w:rsidRPr="000662EA" w:rsidRDefault="000662EA" w:rsidP="000662EA">
      <w:pPr>
        <w:spacing w:line="240" w:lineRule="auto"/>
        <w:ind w:firstLine="0"/>
        <w:jc w:val="both"/>
        <w:rPr>
          <w:sz w:val="24"/>
        </w:rPr>
      </w:pPr>
      <w:r w:rsidRPr="000662EA">
        <w:rPr>
          <w:sz w:val="24"/>
        </w:rPr>
        <w:t>Рабочая программа составлена по образовательной программе</w:t>
      </w:r>
      <w:r w:rsidRPr="000662EA">
        <w:rPr>
          <w:rFonts w:eastAsia="Calibri"/>
          <w:sz w:val="24"/>
        </w:rPr>
        <w:t xml:space="preserve"> </w:t>
      </w:r>
      <w:r w:rsidRPr="000662EA">
        <w:rPr>
          <w:sz w:val="24"/>
        </w:rPr>
        <w:t>направление 38.02.01</w:t>
      </w:r>
      <w:r w:rsidRPr="000662EA">
        <w:rPr>
          <w:rFonts w:eastAsia="Calibri"/>
          <w:sz w:val="24"/>
        </w:rPr>
        <w:t xml:space="preserve"> </w:t>
      </w:r>
      <w:r w:rsidRPr="000662EA">
        <w:rPr>
          <w:sz w:val="24"/>
        </w:rPr>
        <w:t>программа среднего профессионального образования</w:t>
      </w:r>
      <w:r w:rsidRPr="000662EA">
        <w:rPr>
          <w:rFonts w:eastAsia="Calibri"/>
          <w:sz w:val="24"/>
        </w:rPr>
        <w:t xml:space="preserve"> </w:t>
      </w:r>
    </w:p>
    <w:p w:rsidR="000662EA" w:rsidRPr="000662EA" w:rsidRDefault="000662EA" w:rsidP="000662EA">
      <w:pPr>
        <w:spacing w:line="240" w:lineRule="auto"/>
        <w:ind w:firstLine="0"/>
        <w:rPr>
          <w:sz w:val="24"/>
        </w:rPr>
      </w:pPr>
      <w:r w:rsidRPr="000662EA">
        <w:rPr>
          <w:rFonts w:eastAsia="Calibri"/>
          <w:sz w:val="24"/>
        </w:rPr>
        <w:t xml:space="preserve"> </w:t>
      </w:r>
    </w:p>
    <w:p w:rsidR="000662EA" w:rsidRPr="000662EA" w:rsidRDefault="000662EA" w:rsidP="000662EA">
      <w:pPr>
        <w:spacing w:line="240" w:lineRule="auto"/>
        <w:ind w:firstLine="0"/>
        <w:rPr>
          <w:sz w:val="24"/>
        </w:rPr>
      </w:pPr>
      <w:r w:rsidRPr="000662EA">
        <w:rPr>
          <w:sz w:val="24"/>
        </w:rPr>
        <w:t>Учебный план утвержден учёным советом вуза от 30.08.2022 протокол № 1</w:t>
      </w:r>
      <w:r w:rsidRPr="000662EA">
        <w:rPr>
          <w:rFonts w:eastAsia="Calibri"/>
          <w:sz w:val="24"/>
        </w:rPr>
        <w:t xml:space="preserve"> </w:t>
      </w:r>
    </w:p>
    <w:p w:rsidR="000662EA" w:rsidRPr="000662EA" w:rsidRDefault="000662EA" w:rsidP="000662EA">
      <w:pPr>
        <w:spacing w:line="240" w:lineRule="auto"/>
        <w:ind w:firstLine="0"/>
        <w:rPr>
          <w:sz w:val="24"/>
        </w:rPr>
      </w:pPr>
      <w:r w:rsidRPr="000662EA">
        <w:rPr>
          <w:rFonts w:eastAsia="Calibri"/>
          <w:sz w:val="24"/>
        </w:rPr>
        <w:t xml:space="preserve"> </w:t>
      </w:r>
    </w:p>
    <w:p w:rsidR="000662EA" w:rsidRPr="000662EA" w:rsidRDefault="000662EA" w:rsidP="000662EA">
      <w:pPr>
        <w:spacing w:line="240" w:lineRule="auto"/>
        <w:ind w:firstLine="0"/>
        <w:rPr>
          <w:sz w:val="24"/>
        </w:rPr>
      </w:pPr>
      <w:r w:rsidRPr="000662EA">
        <w:rPr>
          <w:sz w:val="24"/>
        </w:rPr>
        <w:t xml:space="preserve">Программу составил: </w:t>
      </w:r>
      <w:proofErr w:type="spellStart"/>
      <w:r w:rsidRPr="000662EA">
        <w:rPr>
          <w:sz w:val="24"/>
        </w:rPr>
        <w:t>Королькова</w:t>
      </w:r>
      <w:proofErr w:type="spellEnd"/>
      <w:r w:rsidRPr="000662EA">
        <w:rPr>
          <w:sz w:val="24"/>
        </w:rPr>
        <w:t xml:space="preserve"> Галина Викторовна, преподаватель филиала «РГЭУ (РИНХ)»</w:t>
      </w:r>
    </w:p>
    <w:p w:rsidR="000662EA" w:rsidRPr="000662EA" w:rsidRDefault="000662EA" w:rsidP="000662EA">
      <w:pPr>
        <w:spacing w:line="240" w:lineRule="auto"/>
        <w:ind w:firstLine="0"/>
        <w:rPr>
          <w:sz w:val="24"/>
        </w:rPr>
      </w:pPr>
      <w:r w:rsidRPr="000662EA">
        <w:rPr>
          <w:rFonts w:eastAsia="Calibri"/>
          <w:sz w:val="24"/>
        </w:rPr>
        <w:t xml:space="preserve"> </w:t>
      </w:r>
    </w:p>
    <w:p w:rsidR="000662EA" w:rsidRPr="000662EA" w:rsidRDefault="000662EA" w:rsidP="000662EA">
      <w:pPr>
        <w:spacing w:line="240" w:lineRule="auto"/>
        <w:ind w:firstLine="0"/>
        <w:rPr>
          <w:sz w:val="24"/>
        </w:rPr>
      </w:pPr>
      <w:r w:rsidRPr="000662EA">
        <w:rPr>
          <w:sz w:val="24"/>
        </w:rPr>
        <w:t>Председатель ЦК: Курачинова И.В.</w:t>
      </w:r>
      <w:r w:rsidRPr="000662EA">
        <w:rPr>
          <w:rFonts w:eastAsia="Calibri"/>
          <w:sz w:val="24"/>
        </w:rPr>
        <w:t xml:space="preserve"> </w:t>
      </w:r>
    </w:p>
    <w:p w:rsidR="000662EA" w:rsidRPr="000662EA" w:rsidRDefault="000662EA" w:rsidP="000662EA">
      <w:pPr>
        <w:spacing w:line="240" w:lineRule="auto"/>
        <w:ind w:firstLine="0"/>
        <w:rPr>
          <w:sz w:val="24"/>
        </w:rPr>
      </w:pPr>
      <w:r w:rsidRPr="000662EA">
        <w:rPr>
          <w:rFonts w:eastAsia="Calibri"/>
          <w:sz w:val="24"/>
        </w:rPr>
        <w:t xml:space="preserve"> </w:t>
      </w:r>
    </w:p>
    <w:p w:rsidR="000662EA" w:rsidRPr="000662EA" w:rsidRDefault="000662EA" w:rsidP="000662EA">
      <w:pPr>
        <w:spacing w:line="240" w:lineRule="auto"/>
        <w:ind w:firstLine="0"/>
        <w:rPr>
          <w:rFonts w:eastAsia="Calibri"/>
          <w:sz w:val="2"/>
        </w:rPr>
      </w:pPr>
      <w:r w:rsidRPr="000662EA">
        <w:rPr>
          <w:sz w:val="24"/>
        </w:rPr>
        <w:t>Рассмотрено на заседании ЦК от 31.08.2023 г. протокол № 1</w:t>
      </w:r>
      <w:r w:rsidRPr="000662EA">
        <w:rPr>
          <w:rFonts w:eastAsia="Calibri"/>
          <w:sz w:val="24"/>
        </w:rPr>
        <w:t xml:space="preserve"> </w:t>
      </w:r>
    </w:p>
    <w:p w:rsidR="000662EA" w:rsidRDefault="000662EA">
      <w:r>
        <w:br w:type="page"/>
      </w:r>
    </w:p>
    <w:p w:rsidR="000662EA" w:rsidRDefault="000662EA" w:rsidP="000662EA">
      <w:pPr>
        <w:spacing w:line="240" w:lineRule="auto"/>
        <w:ind w:firstLine="567"/>
        <w:jc w:val="both"/>
        <w:rPr>
          <w:b/>
        </w:rPr>
      </w:pPr>
      <w:r>
        <w:lastRenderedPageBreak/>
        <w:t xml:space="preserve">В результате освоения учебной дисциплины обучающийся </w:t>
      </w:r>
      <w:r>
        <w:rPr>
          <w:b/>
        </w:rPr>
        <w:t>должен уметь:</w:t>
      </w:r>
    </w:p>
    <w:p w:rsidR="000662EA" w:rsidRPr="00333EDD" w:rsidRDefault="000662EA" w:rsidP="000662EA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анализировать литературное произведение: определять его принадлежность к одному из литературных родов и жанров;</w:t>
      </w:r>
    </w:p>
    <w:p w:rsidR="000662EA" w:rsidRPr="00333EDD" w:rsidRDefault="000662EA" w:rsidP="000662EA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определять в произведении элементов сюжета, композиции, изобразительно - выразительных средств языка;</w:t>
      </w:r>
    </w:p>
    <w:p w:rsidR="000662EA" w:rsidRPr="00333EDD" w:rsidRDefault="000662EA" w:rsidP="000662EA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формулировать собственное отношение к произведениям русской литературы, их оценки;</w:t>
      </w:r>
    </w:p>
    <w:p w:rsidR="000662EA" w:rsidRPr="00333EDD" w:rsidRDefault="000662EA" w:rsidP="000662EA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понимать авторскую позицию и свое отношение к ней;</w:t>
      </w:r>
    </w:p>
    <w:p w:rsidR="000662EA" w:rsidRPr="00333EDD" w:rsidRDefault="000662EA" w:rsidP="000662EA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определять род и жанр произведения;</w:t>
      </w:r>
    </w:p>
    <w:p w:rsidR="000662EA" w:rsidRPr="00333EDD" w:rsidRDefault="000662EA" w:rsidP="000662EA">
      <w:pPr>
        <w:pStyle w:val="a3"/>
        <w:numPr>
          <w:ilvl w:val="0"/>
          <w:numId w:val="1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работать с разными источниками информации, находить ее.</w:t>
      </w:r>
    </w:p>
    <w:p w:rsidR="000662EA" w:rsidRDefault="000662EA" w:rsidP="000662EA">
      <w:pPr>
        <w:spacing w:line="240" w:lineRule="auto"/>
        <w:ind w:firstLine="567"/>
        <w:jc w:val="both"/>
        <w:rPr>
          <w:b/>
        </w:rPr>
      </w:pPr>
      <w:r>
        <w:t xml:space="preserve">В результате освоения учебной дисциплины обучающийся </w:t>
      </w:r>
      <w:r>
        <w:rPr>
          <w:b/>
        </w:rPr>
        <w:t>должен знать:</w:t>
      </w:r>
    </w:p>
    <w:p w:rsidR="000662EA" w:rsidRPr="00333EDD" w:rsidRDefault="000662EA" w:rsidP="000662EA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ключевые проблемы изученных произведений русских писателей;</w:t>
      </w:r>
    </w:p>
    <w:p w:rsidR="000662EA" w:rsidRPr="00333EDD" w:rsidRDefault="000662EA" w:rsidP="000662EA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связь литературных произведений с эпохой их написания;</w:t>
      </w:r>
    </w:p>
    <w:p w:rsidR="000662EA" w:rsidRPr="00333EDD" w:rsidRDefault="000662EA" w:rsidP="000662EA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элементарную литературоведческую терминологию произведения;</w:t>
      </w:r>
    </w:p>
    <w:p w:rsidR="000662EA" w:rsidRPr="00333EDD" w:rsidRDefault="000662EA" w:rsidP="000662EA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духовно- нравственные ценности русской литературы;</w:t>
      </w:r>
    </w:p>
    <w:p w:rsidR="000662EA" w:rsidRPr="00333EDD" w:rsidRDefault="000662EA" w:rsidP="000662EA">
      <w:pPr>
        <w:pStyle w:val="a3"/>
        <w:numPr>
          <w:ilvl w:val="0"/>
          <w:numId w:val="2"/>
        </w:numPr>
        <w:jc w:val="both"/>
        <w:rPr>
          <w:rFonts w:cs="Times New Roman"/>
          <w:sz w:val="28"/>
        </w:rPr>
      </w:pPr>
      <w:r w:rsidRPr="00333EDD">
        <w:rPr>
          <w:rFonts w:cs="Times New Roman"/>
          <w:sz w:val="28"/>
        </w:rPr>
        <w:t>использование для решения познавательных задач различных источников информации (энциклопедии, интернет - ресурсы).</w:t>
      </w:r>
    </w:p>
    <w:p w:rsidR="000662EA" w:rsidRDefault="000662EA" w:rsidP="000662EA">
      <w:pPr>
        <w:ind w:firstLine="0"/>
        <w:jc w:val="both"/>
      </w:pPr>
    </w:p>
    <w:sectPr w:rsidR="000662EA" w:rsidSect="000662E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C5219"/>
    <w:multiLevelType w:val="hybridMultilevel"/>
    <w:tmpl w:val="A87AFBEA"/>
    <w:lvl w:ilvl="0" w:tplc="BBA66FDE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3263DE0"/>
    <w:multiLevelType w:val="hybridMultilevel"/>
    <w:tmpl w:val="0EEE3640"/>
    <w:lvl w:ilvl="0" w:tplc="BBA66FDE"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  <w:b w:val="0"/>
        <w:i w:val="0"/>
        <w:spacing w:val="0"/>
        <w:w w:val="100"/>
        <w:position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2EA"/>
    <w:rsid w:val="000662EA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9F8C37-BDB9-45B9-AFC3-A323926E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62EA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662EA"/>
    <w:pPr>
      <w:tabs>
        <w:tab w:val="left" w:pos="284"/>
      </w:tabs>
      <w:suppressAutoHyphens/>
      <w:spacing w:line="240" w:lineRule="auto"/>
      <w:ind w:left="708" w:firstLine="0"/>
    </w:pPr>
    <w:rPr>
      <w:rFonts w:eastAsia="Arial Unicode MS" w:cs="Mangal"/>
      <w:color w:val="00000A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2023-11-02T10:11:00Z</dcterms:created>
  <dcterms:modified xsi:type="dcterms:W3CDTF">2023-11-02T10:18:00Z</dcterms:modified>
</cp:coreProperties>
</file>