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840FE3" w:rsidP="00840FE3">
      <w:pPr>
        <w:ind w:firstLine="0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840FE3" w:rsidRPr="00840FE3" w:rsidRDefault="00840FE3" w:rsidP="00840FE3">
      <w:pPr>
        <w:ind w:firstLine="0"/>
        <w:jc w:val="center"/>
        <w:rPr>
          <w:b/>
        </w:rPr>
      </w:pPr>
      <w:r w:rsidRPr="00840FE3">
        <w:rPr>
          <w:b/>
        </w:rPr>
        <w:t>ЕН.02 Экологические основы природопользования</w:t>
      </w:r>
    </w:p>
    <w:p w:rsidR="00840FE3" w:rsidRDefault="00840FE3" w:rsidP="00840FE3">
      <w:pPr>
        <w:ind w:firstLine="0"/>
        <w:jc w:val="center"/>
      </w:pPr>
    </w:p>
    <w:p w:rsidR="00840FE3" w:rsidRDefault="00840FE3" w:rsidP="00840FE3">
      <w:pPr>
        <w:spacing w:line="259" w:lineRule="auto"/>
        <w:ind w:firstLine="0"/>
      </w:pPr>
      <w:r w:rsidRPr="00005E2F">
        <w:rPr>
          <w:b/>
          <w:sz w:val="20"/>
        </w:rPr>
        <w:t>Распределение часов дисциплины по семестрам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4722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40"/>
        <w:gridCol w:w="386"/>
        <w:gridCol w:w="385"/>
        <w:gridCol w:w="384"/>
        <w:gridCol w:w="1027"/>
      </w:tblGrid>
      <w:tr w:rsidR="00840FE3" w:rsidTr="008F2A5C">
        <w:trPr>
          <w:trHeight w:val="727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FE3" w:rsidRDefault="00840FE3" w:rsidP="008F2A5C">
            <w:pPr>
              <w:spacing w:line="259" w:lineRule="auto"/>
              <w:ind w:right="32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840FE3" w:rsidRDefault="00840FE3" w:rsidP="008F2A5C">
            <w:pPr>
              <w:spacing w:line="259" w:lineRule="auto"/>
              <w:ind w:left="14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FE3" w:rsidRDefault="00840FE3" w:rsidP="008F2A5C">
            <w:pPr>
              <w:spacing w:line="259" w:lineRule="auto"/>
              <w:ind w:left="86"/>
            </w:pPr>
            <w:r>
              <w:rPr>
                <w:b/>
                <w:sz w:val="19"/>
              </w:rPr>
              <w:t>3 (2.1)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FE3" w:rsidRDefault="00840FE3" w:rsidP="008F2A5C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40FE3" w:rsidTr="008F2A5C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right="3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right="23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after="160" w:line="259" w:lineRule="auto"/>
            </w:pPr>
          </w:p>
        </w:tc>
      </w:tr>
      <w:tr w:rsidR="00840FE3" w:rsidTr="008F2A5C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right="3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50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right="26"/>
              <w:jc w:val="center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840FE3" w:rsidTr="008F2A5C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22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40FE3" w:rsidTr="008F2A5C">
        <w:trPr>
          <w:trHeight w:val="281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12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40FE3" w:rsidTr="008F2A5C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40FE3" w:rsidTr="008F2A5C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840FE3" w:rsidTr="008F2A5C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840FE3" w:rsidTr="008F2A5C">
        <w:trPr>
          <w:trHeight w:val="278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Default="00840FE3" w:rsidP="008F2A5C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840FE3" w:rsidRDefault="00840FE3" w:rsidP="00840FE3">
      <w:pPr>
        <w:spacing w:after="505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840FE3" w:rsidRPr="00840FE3" w:rsidRDefault="00840FE3" w:rsidP="00840FE3">
      <w:pPr>
        <w:tabs>
          <w:tab w:val="center" w:pos="6001"/>
          <w:tab w:val="center" w:pos="9830"/>
        </w:tabs>
        <w:spacing w:line="240" w:lineRule="auto"/>
        <w:ind w:firstLine="0"/>
        <w:rPr>
          <w:sz w:val="22"/>
        </w:rPr>
      </w:pPr>
      <w:r w:rsidRPr="00840FE3">
        <w:rPr>
          <w:b/>
          <w:sz w:val="22"/>
        </w:rPr>
        <w:t>ОСНОВАНИЕ</w:t>
      </w:r>
      <w:r w:rsidRPr="00840FE3">
        <w:rPr>
          <w:rFonts w:ascii="Calibri" w:eastAsia="Calibri" w:hAnsi="Calibri" w:cs="Calibri"/>
          <w:sz w:val="22"/>
        </w:rPr>
        <w:t xml:space="preserve"> </w:t>
      </w:r>
      <w:r w:rsidRPr="00840FE3">
        <w:rPr>
          <w:rFonts w:ascii="Calibri" w:eastAsia="Calibri" w:hAnsi="Calibri" w:cs="Calibri"/>
          <w:sz w:val="22"/>
        </w:rPr>
        <w:tab/>
        <w:t xml:space="preserve"> </w:t>
      </w:r>
      <w:r w:rsidRPr="00840FE3">
        <w:rPr>
          <w:rFonts w:ascii="Calibri" w:eastAsia="Calibri" w:hAnsi="Calibri" w:cs="Calibri"/>
          <w:sz w:val="22"/>
        </w:rPr>
        <w:tab/>
        <w:t xml:space="preserve"> </w:t>
      </w:r>
    </w:p>
    <w:p w:rsidR="00840FE3" w:rsidRPr="00840FE3" w:rsidRDefault="00840FE3" w:rsidP="00840FE3">
      <w:pPr>
        <w:spacing w:line="240" w:lineRule="auto"/>
        <w:ind w:firstLine="0"/>
        <w:rPr>
          <w:sz w:val="22"/>
        </w:rPr>
      </w:pPr>
      <w:r w:rsidRPr="00840FE3">
        <w:rPr>
          <w:rFonts w:ascii="Calibri" w:eastAsia="Calibri" w:hAnsi="Calibri" w:cs="Calibri"/>
          <w:sz w:val="22"/>
        </w:rPr>
        <w:t xml:space="preserve"> </w:t>
      </w:r>
      <w:r w:rsidRPr="00840FE3">
        <w:rPr>
          <w:rFonts w:ascii="Calibri" w:eastAsia="Calibri" w:hAnsi="Calibri" w:cs="Calibri"/>
          <w:sz w:val="22"/>
        </w:rPr>
        <w:tab/>
        <w:t xml:space="preserve"> </w:t>
      </w:r>
      <w:r w:rsidRPr="00840FE3">
        <w:rPr>
          <w:rFonts w:ascii="Calibri" w:eastAsia="Calibri" w:hAnsi="Calibri" w:cs="Calibri"/>
          <w:sz w:val="22"/>
        </w:rPr>
        <w:tab/>
        <w:t xml:space="preserve"> </w:t>
      </w:r>
      <w:r w:rsidRPr="00840FE3">
        <w:rPr>
          <w:rFonts w:ascii="Calibri" w:eastAsia="Calibri" w:hAnsi="Calibri" w:cs="Calibri"/>
          <w:sz w:val="22"/>
        </w:rPr>
        <w:tab/>
        <w:t xml:space="preserve"> </w:t>
      </w:r>
      <w:r w:rsidRPr="00840FE3">
        <w:rPr>
          <w:rFonts w:ascii="Calibri" w:eastAsia="Calibri" w:hAnsi="Calibri" w:cs="Calibri"/>
          <w:sz w:val="22"/>
        </w:rPr>
        <w:tab/>
        <w:t xml:space="preserve"> </w:t>
      </w:r>
      <w:r w:rsidRPr="00840FE3">
        <w:rPr>
          <w:rFonts w:ascii="Calibri" w:eastAsia="Calibri" w:hAnsi="Calibri" w:cs="Calibri"/>
          <w:sz w:val="22"/>
        </w:rPr>
        <w:tab/>
        <w:t xml:space="preserve"> </w:t>
      </w:r>
      <w:r w:rsidRPr="00840FE3">
        <w:rPr>
          <w:rFonts w:ascii="Calibri" w:eastAsia="Calibri" w:hAnsi="Calibri" w:cs="Calibri"/>
          <w:sz w:val="22"/>
        </w:rPr>
        <w:tab/>
        <w:t xml:space="preserve"> </w:t>
      </w:r>
      <w:r w:rsidRPr="00840FE3">
        <w:rPr>
          <w:rFonts w:ascii="Calibri" w:eastAsia="Calibri" w:hAnsi="Calibri" w:cs="Calibri"/>
          <w:sz w:val="22"/>
        </w:rPr>
        <w:tab/>
        <w:t xml:space="preserve"> </w:t>
      </w:r>
    </w:p>
    <w:p w:rsidR="00840FE3" w:rsidRPr="00840FE3" w:rsidRDefault="00840FE3" w:rsidP="00840FE3">
      <w:pPr>
        <w:spacing w:line="240" w:lineRule="auto"/>
        <w:ind w:firstLine="0"/>
        <w:jc w:val="both"/>
        <w:rPr>
          <w:sz w:val="22"/>
        </w:rPr>
      </w:pPr>
      <w:r w:rsidRPr="00840FE3">
        <w:rPr>
          <w:sz w:val="22"/>
        </w:rPr>
        <w:t>Федеральный государственный образовательный стандарт среднего профессионального образования по специальности 38.02.01 Экономика и бухгалтерский учет (по отраслям) (Приказ Министерства образования и науки Российской Федерации от 5 февраля 2018 г. N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отраслям)»)</w:t>
      </w:r>
      <w:r w:rsidRPr="00840FE3">
        <w:rPr>
          <w:rFonts w:ascii="Calibri" w:eastAsia="Calibri" w:hAnsi="Calibri" w:cs="Calibri"/>
          <w:sz w:val="22"/>
        </w:rPr>
        <w:t xml:space="preserve"> </w:t>
      </w:r>
    </w:p>
    <w:p w:rsidR="00840FE3" w:rsidRPr="00840FE3" w:rsidRDefault="00840FE3" w:rsidP="00840FE3">
      <w:pPr>
        <w:spacing w:line="240" w:lineRule="auto"/>
        <w:ind w:firstLine="0"/>
        <w:jc w:val="both"/>
        <w:rPr>
          <w:sz w:val="22"/>
        </w:rPr>
      </w:pPr>
      <w:r w:rsidRPr="00840FE3">
        <w:rPr>
          <w:rFonts w:ascii="Calibri" w:eastAsia="Calibri" w:hAnsi="Calibri" w:cs="Calibri"/>
          <w:sz w:val="22"/>
        </w:rPr>
        <w:t xml:space="preserve"> </w:t>
      </w:r>
    </w:p>
    <w:p w:rsidR="00840FE3" w:rsidRPr="00840FE3" w:rsidRDefault="00840FE3" w:rsidP="00840FE3">
      <w:pPr>
        <w:spacing w:line="240" w:lineRule="auto"/>
        <w:ind w:firstLine="0"/>
        <w:jc w:val="both"/>
        <w:rPr>
          <w:sz w:val="22"/>
        </w:rPr>
      </w:pPr>
      <w:r w:rsidRPr="00840FE3">
        <w:rPr>
          <w:sz w:val="22"/>
        </w:rPr>
        <w:t>Рабочая программа составлена по образовательной программе</w:t>
      </w:r>
      <w:r w:rsidRPr="00840FE3">
        <w:rPr>
          <w:rFonts w:ascii="Calibri" w:eastAsia="Calibri" w:hAnsi="Calibri" w:cs="Calibri"/>
          <w:sz w:val="22"/>
        </w:rPr>
        <w:t xml:space="preserve"> </w:t>
      </w:r>
      <w:r w:rsidRPr="00840FE3">
        <w:rPr>
          <w:sz w:val="22"/>
        </w:rPr>
        <w:t>направление 38.02.01</w:t>
      </w:r>
      <w:r w:rsidRPr="00840FE3">
        <w:rPr>
          <w:rFonts w:ascii="Calibri" w:eastAsia="Calibri" w:hAnsi="Calibri" w:cs="Calibri"/>
          <w:sz w:val="22"/>
        </w:rPr>
        <w:t xml:space="preserve"> </w:t>
      </w:r>
    </w:p>
    <w:p w:rsidR="00840FE3" w:rsidRPr="00840FE3" w:rsidRDefault="00840FE3" w:rsidP="00840FE3">
      <w:pPr>
        <w:spacing w:line="240" w:lineRule="auto"/>
        <w:ind w:firstLine="0"/>
        <w:jc w:val="both"/>
        <w:rPr>
          <w:sz w:val="22"/>
        </w:rPr>
      </w:pPr>
      <w:r w:rsidRPr="00840FE3">
        <w:rPr>
          <w:sz w:val="22"/>
        </w:rPr>
        <w:t>программа среднего профессионального образования</w:t>
      </w:r>
      <w:r w:rsidRPr="00840FE3">
        <w:rPr>
          <w:rFonts w:ascii="Calibri" w:eastAsia="Calibri" w:hAnsi="Calibri" w:cs="Calibri"/>
          <w:sz w:val="22"/>
        </w:rPr>
        <w:t xml:space="preserve"> </w:t>
      </w:r>
    </w:p>
    <w:p w:rsidR="00840FE3" w:rsidRPr="00840FE3" w:rsidRDefault="00840FE3" w:rsidP="00840FE3">
      <w:pPr>
        <w:spacing w:line="240" w:lineRule="auto"/>
        <w:ind w:firstLine="0"/>
        <w:jc w:val="both"/>
        <w:rPr>
          <w:sz w:val="22"/>
        </w:rPr>
      </w:pPr>
      <w:r w:rsidRPr="00840FE3">
        <w:rPr>
          <w:rFonts w:ascii="Calibri" w:eastAsia="Calibri" w:hAnsi="Calibri" w:cs="Calibri"/>
          <w:sz w:val="22"/>
        </w:rPr>
        <w:t xml:space="preserve"> </w:t>
      </w:r>
    </w:p>
    <w:p w:rsidR="00840FE3" w:rsidRPr="00840FE3" w:rsidRDefault="00840FE3" w:rsidP="00840FE3">
      <w:pPr>
        <w:spacing w:line="240" w:lineRule="auto"/>
        <w:ind w:firstLine="0"/>
        <w:jc w:val="both"/>
        <w:rPr>
          <w:sz w:val="22"/>
        </w:rPr>
      </w:pPr>
      <w:r w:rsidRPr="00840FE3">
        <w:rPr>
          <w:sz w:val="22"/>
        </w:rPr>
        <w:t>Учебный план утвержден учёным советом вуза от 30.08.2022 протокол № 1</w:t>
      </w:r>
      <w:r w:rsidRPr="00840FE3">
        <w:rPr>
          <w:rFonts w:ascii="Calibri" w:eastAsia="Calibri" w:hAnsi="Calibri" w:cs="Calibri"/>
          <w:sz w:val="22"/>
        </w:rPr>
        <w:t xml:space="preserve"> </w:t>
      </w:r>
    </w:p>
    <w:p w:rsidR="00840FE3" w:rsidRPr="00840FE3" w:rsidRDefault="00840FE3" w:rsidP="00840FE3">
      <w:pPr>
        <w:spacing w:line="240" w:lineRule="auto"/>
        <w:ind w:firstLine="0"/>
        <w:jc w:val="both"/>
        <w:rPr>
          <w:sz w:val="22"/>
        </w:rPr>
      </w:pPr>
      <w:r w:rsidRPr="00840FE3">
        <w:rPr>
          <w:rFonts w:ascii="Calibri" w:eastAsia="Calibri" w:hAnsi="Calibri" w:cs="Calibri"/>
          <w:sz w:val="22"/>
        </w:rPr>
        <w:t xml:space="preserve"> </w:t>
      </w:r>
    </w:p>
    <w:p w:rsidR="00840FE3" w:rsidRPr="00840FE3" w:rsidRDefault="00840FE3" w:rsidP="00840FE3">
      <w:pPr>
        <w:spacing w:line="240" w:lineRule="auto"/>
        <w:ind w:firstLine="0"/>
        <w:jc w:val="both"/>
        <w:rPr>
          <w:color w:val="auto"/>
          <w:sz w:val="22"/>
        </w:rPr>
      </w:pPr>
      <w:r w:rsidRPr="00840FE3">
        <w:rPr>
          <w:sz w:val="22"/>
        </w:rPr>
        <w:t>Программу составил</w:t>
      </w:r>
      <w:r w:rsidRPr="00840FE3">
        <w:rPr>
          <w:color w:val="auto"/>
          <w:sz w:val="22"/>
        </w:rPr>
        <w:t>: к.э.н.</w:t>
      </w:r>
      <w:r w:rsidRPr="00840FE3">
        <w:rPr>
          <w:rFonts w:eastAsia="Calibri"/>
          <w:color w:val="auto"/>
          <w:sz w:val="22"/>
        </w:rPr>
        <w:t>, преподаватель Третьякова Н.В.</w:t>
      </w:r>
    </w:p>
    <w:p w:rsidR="00840FE3" w:rsidRPr="00840FE3" w:rsidRDefault="00840FE3" w:rsidP="00840FE3">
      <w:pPr>
        <w:spacing w:line="240" w:lineRule="auto"/>
        <w:ind w:firstLine="0"/>
        <w:jc w:val="both"/>
        <w:rPr>
          <w:color w:val="auto"/>
          <w:sz w:val="22"/>
        </w:rPr>
      </w:pPr>
      <w:r w:rsidRPr="00840FE3">
        <w:rPr>
          <w:rFonts w:eastAsia="Calibri"/>
          <w:color w:val="auto"/>
          <w:sz w:val="22"/>
        </w:rPr>
        <w:t xml:space="preserve"> </w:t>
      </w:r>
    </w:p>
    <w:p w:rsidR="00840FE3" w:rsidRPr="00840FE3" w:rsidRDefault="00840FE3" w:rsidP="00840FE3">
      <w:pPr>
        <w:spacing w:line="240" w:lineRule="auto"/>
        <w:ind w:firstLine="0"/>
        <w:jc w:val="both"/>
        <w:rPr>
          <w:sz w:val="22"/>
        </w:rPr>
      </w:pPr>
      <w:r w:rsidRPr="00840FE3">
        <w:rPr>
          <w:sz w:val="22"/>
        </w:rPr>
        <w:t>Председатель ЦК: Курачинова И.В.</w:t>
      </w:r>
    </w:p>
    <w:p w:rsidR="00840FE3" w:rsidRPr="00840FE3" w:rsidRDefault="00840FE3" w:rsidP="00840FE3">
      <w:pPr>
        <w:spacing w:line="240" w:lineRule="auto"/>
        <w:ind w:firstLine="0"/>
        <w:jc w:val="both"/>
        <w:rPr>
          <w:sz w:val="22"/>
        </w:rPr>
      </w:pPr>
      <w:r w:rsidRPr="00840FE3">
        <w:rPr>
          <w:rFonts w:ascii="Calibri" w:eastAsia="Calibri" w:hAnsi="Calibri" w:cs="Calibri"/>
          <w:sz w:val="22"/>
        </w:rPr>
        <w:t xml:space="preserve"> </w:t>
      </w:r>
    </w:p>
    <w:p w:rsidR="00840FE3" w:rsidRDefault="00840FE3" w:rsidP="00840FE3">
      <w:pPr>
        <w:spacing w:line="240" w:lineRule="auto"/>
        <w:ind w:firstLine="0"/>
        <w:jc w:val="both"/>
        <w:rPr>
          <w:sz w:val="22"/>
        </w:rPr>
      </w:pPr>
      <w:r w:rsidRPr="00840FE3">
        <w:rPr>
          <w:sz w:val="22"/>
        </w:rPr>
        <w:t>Рассмотрено на заседании ЦК от 31.08.2023 протокол № 1</w:t>
      </w:r>
    </w:p>
    <w:p w:rsidR="00840FE3" w:rsidRDefault="00840FE3" w:rsidP="00840FE3">
      <w:pPr>
        <w:spacing w:line="240" w:lineRule="auto"/>
        <w:ind w:firstLine="0"/>
        <w:jc w:val="both"/>
        <w:rPr>
          <w:sz w:val="22"/>
        </w:rPr>
      </w:pPr>
    </w:p>
    <w:p w:rsidR="00840FE3" w:rsidRDefault="00840FE3">
      <w:pPr>
        <w:rPr>
          <w:sz w:val="22"/>
        </w:rPr>
      </w:pPr>
      <w:r>
        <w:rPr>
          <w:sz w:val="22"/>
        </w:rPr>
        <w:br w:type="page"/>
      </w:r>
    </w:p>
    <w:tbl>
      <w:tblPr>
        <w:tblStyle w:val="TableGrid"/>
        <w:tblW w:w="10802" w:type="dxa"/>
        <w:tblInd w:w="-152" w:type="dxa"/>
        <w:tblCellMar>
          <w:top w:w="17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840FE3" w:rsidRPr="00840FE3" w:rsidTr="00840FE3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40FE3" w:rsidRPr="00840FE3" w:rsidRDefault="00840FE3" w:rsidP="008F2A5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1.1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 xml:space="preserve">Содержание программы учебной дисциплины «Экологические основы </w:t>
            </w:r>
            <w:proofErr w:type="gramStart"/>
            <w:r w:rsidRPr="00840FE3">
              <w:rPr>
                <w:rFonts w:ascii="Times New Roman" w:hAnsi="Times New Roman" w:cs="Times New Roman"/>
                <w:sz w:val="19"/>
              </w:rPr>
              <w:t>природопользования»  направлено</w:t>
            </w:r>
            <w:proofErr w:type="gramEnd"/>
            <w:r w:rsidRPr="00840FE3">
              <w:rPr>
                <w:rFonts w:ascii="Times New Roman" w:hAnsi="Times New Roman" w:cs="Times New Roman"/>
                <w:sz w:val="19"/>
              </w:rPr>
              <w:t xml:space="preserve"> на достижение следующих целей: формирование устойчивого интереса к истории и достижениям в области экологии и рационального природопользования, к продолжению образования, повышению квалификации в избранной профессиональной деятельности, используя полученные экологические знания;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1.2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осознание значимости компетенций в области экологии и природопользовании для человека и общества;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1.3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 xml:space="preserve">формирование умения анализировать техногенные последствия для окружающей </w:t>
            </w:r>
            <w:proofErr w:type="spellStart"/>
            <w:proofErr w:type="gramStart"/>
            <w:r w:rsidRPr="00840FE3">
              <w:rPr>
                <w:rFonts w:ascii="Times New Roman" w:hAnsi="Times New Roman" w:cs="Times New Roman"/>
                <w:sz w:val="19"/>
              </w:rPr>
              <w:t>среды,бытовой</w:t>
            </w:r>
            <w:proofErr w:type="spellEnd"/>
            <w:proofErr w:type="gramEnd"/>
            <w:r w:rsidRPr="00840FE3">
              <w:rPr>
                <w:rFonts w:ascii="Times New Roman" w:hAnsi="Times New Roman" w:cs="Times New Roman"/>
                <w:sz w:val="19"/>
              </w:rPr>
              <w:t xml:space="preserve"> и производственной деятельности человека, самостоятельно добывать новые для себя сведения экологической направленности, используя для этого доступные источники информации;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1.4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 xml:space="preserve">управление своей познавательной </w:t>
            </w:r>
            <w:proofErr w:type="spellStart"/>
            <w:proofErr w:type="gramStart"/>
            <w:r w:rsidRPr="00840FE3">
              <w:rPr>
                <w:rFonts w:ascii="Times New Roman" w:hAnsi="Times New Roman" w:cs="Times New Roman"/>
                <w:sz w:val="19"/>
              </w:rPr>
              <w:t>деятельностью,проводить</w:t>
            </w:r>
            <w:proofErr w:type="spellEnd"/>
            <w:proofErr w:type="gramEnd"/>
            <w:r w:rsidRPr="00840FE3">
              <w:rPr>
                <w:rFonts w:ascii="Times New Roman" w:hAnsi="Times New Roman" w:cs="Times New Roman"/>
                <w:sz w:val="19"/>
              </w:rPr>
              <w:t xml:space="preserve"> самооценку уровня собственного интеллектуального развития;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1.5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создание условий для формирования умений выстраивать конструктивные взаимоотношения в команде по решению общих задач в области природопользования;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1.6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овладение умениями и навыками различных видов познавательной деятельности для изучения разных сторон окружающей среды;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1.7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 xml:space="preserve">применение основных методов познания (описания, </w:t>
            </w:r>
            <w:proofErr w:type="spellStart"/>
            <w:proofErr w:type="gramStart"/>
            <w:r w:rsidRPr="00840FE3">
              <w:rPr>
                <w:rFonts w:ascii="Times New Roman" w:hAnsi="Times New Roman" w:cs="Times New Roman"/>
                <w:sz w:val="19"/>
              </w:rPr>
              <w:t>наблюдения,эксперимента</w:t>
            </w:r>
            <w:proofErr w:type="spellEnd"/>
            <w:proofErr w:type="gramEnd"/>
            <w:r w:rsidRPr="00840FE3">
              <w:rPr>
                <w:rFonts w:ascii="Times New Roman" w:hAnsi="Times New Roman" w:cs="Times New Roman"/>
                <w:sz w:val="19"/>
              </w:rPr>
              <w:t>) для изучения различных проявлений антропогенного воздействия, с которыми возникает необходимость сталкиваться в профессиональной сфере;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1.8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 xml:space="preserve">формирование умений ставить цели и задачи </w:t>
            </w:r>
            <w:proofErr w:type="spellStart"/>
            <w:proofErr w:type="gramStart"/>
            <w:r w:rsidRPr="00840FE3">
              <w:rPr>
                <w:rFonts w:ascii="Times New Roman" w:hAnsi="Times New Roman" w:cs="Times New Roman"/>
                <w:sz w:val="19"/>
              </w:rPr>
              <w:t>деятельности,выбирать</w:t>
            </w:r>
            <w:proofErr w:type="spellEnd"/>
            <w:proofErr w:type="gramEnd"/>
            <w:r w:rsidRPr="00840FE3">
              <w:rPr>
                <w:rFonts w:ascii="Times New Roman" w:hAnsi="Times New Roman" w:cs="Times New Roman"/>
                <w:sz w:val="19"/>
              </w:rPr>
              <w:t xml:space="preserve"> средства их достижения на практике;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1.9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формирование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1.10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умений использовать различные источники для получения сведений экологической направленности и оценивать ее достоверность для достижения поставленных целей и задач;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1.11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 xml:space="preserve">формирование представлений об экологической культуре как условии достижения устойчивого </w:t>
            </w:r>
          </w:p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 xml:space="preserve">(сбалансированного)развития общества и </w:t>
            </w:r>
            <w:proofErr w:type="spellStart"/>
            <w:proofErr w:type="gramStart"/>
            <w:r w:rsidRPr="00840FE3">
              <w:rPr>
                <w:rFonts w:ascii="Times New Roman" w:hAnsi="Times New Roman" w:cs="Times New Roman"/>
                <w:sz w:val="19"/>
              </w:rPr>
              <w:t>природы,экологических</w:t>
            </w:r>
            <w:proofErr w:type="spellEnd"/>
            <w:proofErr w:type="gramEnd"/>
            <w:r w:rsidRPr="00840FE3">
              <w:rPr>
                <w:rFonts w:ascii="Times New Roman" w:hAnsi="Times New Roman" w:cs="Times New Roman"/>
                <w:sz w:val="19"/>
              </w:rPr>
              <w:t xml:space="preserve"> связях в системе «человек—общество— природа»;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1.12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формирование экологического мышления и способности учитывать и оценивать экологические последствия в разных сферах деятельности;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1.13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формирование умений применять экологические знания в жизненных ситуациях, связанных с выполнением типичных социальных ролей;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1.14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 xml:space="preserve">формирование знаний экологических </w:t>
            </w:r>
            <w:proofErr w:type="spellStart"/>
            <w:proofErr w:type="gramStart"/>
            <w:r w:rsidRPr="00840FE3">
              <w:rPr>
                <w:rFonts w:ascii="Times New Roman" w:hAnsi="Times New Roman" w:cs="Times New Roman"/>
                <w:sz w:val="19"/>
              </w:rPr>
              <w:t>императивов,гражданских</w:t>
            </w:r>
            <w:proofErr w:type="spellEnd"/>
            <w:proofErr w:type="gramEnd"/>
            <w:r w:rsidRPr="00840FE3">
              <w:rPr>
                <w:rFonts w:ascii="Times New Roman" w:hAnsi="Times New Roman" w:cs="Times New Roman"/>
                <w:sz w:val="19"/>
              </w:rPr>
              <w:t xml:space="preserve"> прав и обязанностей </w:t>
            </w:r>
            <w:proofErr w:type="spellStart"/>
            <w:r w:rsidRPr="00840FE3">
              <w:rPr>
                <w:rFonts w:ascii="Times New Roman" w:hAnsi="Times New Roman" w:cs="Times New Roman"/>
                <w:sz w:val="19"/>
              </w:rPr>
              <w:t>вобласти</w:t>
            </w:r>
            <w:proofErr w:type="spellEnd"/>
            <w:r w:rsidRPr="00840FE3">
              <w:rPr>
                <w:rFonts w:ascii="Times New Roman" w:hAnsi="Times New Roman" w:cs="Times New Roman"/>
                <w:sz w:val="19"/>
              </w:rPr>
              <w:t xml:space="preserve"> </w:t>
            </w:r>
            <w:proofErr w:type="spellStart"/>
            <w:r w:rsidRPr="00840FE3">
              <w:rPr>
                <w:rFonts w:ascii="Times New Roman" w:hAnsi="Times New Roman" w:cs="Times New Roman"/>
                <w:sz w:val="19"/>
              </w:rPr>
              <w:t>энерго</w:t>
            </w:r>
            <w:proofErr w:type="spellEnd"/>
            <w:r w:rsidRPr="00840FE3">
              <w:rPr>
                <w:rFonts w:ascii="Times New Roman" w:hAnsi="Times New Roman" w:cs="Times New Roman"/>
                <w:sz w:val="19"/>
              </w:rPr>
              <w:t>-и ресурсосбережения в интересах сохранения окружающей среды, здоровья и безопасности жизни;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1.15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 xml:space="preserve">формирование личностного отношения к экологическим </w:t>
            </w:r>
            <w:proofErr w:type="spellStart"/>
            <w:proofErr w:type="gramStart"/>
            <w:r w:rsidRPr="00840FE3">
              <w:rPr>
                <w:rFonts w:ascii="Times New Roman" w:hAnsi="Times New Roman" w:cs="Times New Roman"/>
                <w:sz w:val="19"/>
              </w:rPr>
              <w:t>ценностям,моральной</w:t>
            </w:r>
            <w:proofErr w:type="spellEnd"/>
            <w:proofErr w:type="gramEnd"/>
            <w:r w:rsidRPr="00840FE3">
              <w:rPr>
                <w:rFonts w:ascii="Times New Roman" w:hAnsi="Times New Roman" w:cs="Times New Roman"/>
                <w:sz w:val="19"/>
              </w:rPr>
              <w:t xml:space="preserve"> ответственности за экологические последствия своих действий в </w:t>
            </w:r>
            <w:proofErr w:type="spellStart"/>
            <w:r w:rsidRPr="00840FE3">
              <w:rPr>
                <w:rFonts w:ascii="Times New Roman" w:hAnsi="Times New Roman" w:cs="Times New Roman"/>
                <w:sz w:val="19"/>
              </w:rPr>
              <w:t>окружающейсреде</w:t>
            </w:r>
            <w:proofErr w:type="spellEnd"/>
            <w:r w:rsidRPr="00840FE3">
              <w:rPr>
                <w:rFonts w:ascii="Times New Roman" w:hAnsi="Times New Roman" w:cs="Times New Roman"/>
                <w:sz w:val="19"/>
              </w:rPr>
              <w:t>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1.16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 xml:space="preserve">формирование способности к выполнению проектов экологически ориентированной социальной </w:t>
            </w:r>
            <w:proofErr w:type="spellStart"/>
            <w:proofErr w:type="gramStart"/>
            <w:r w:rsidRPr="00840FE3">
              <w:rPr>
                <w:rFonts w:ascii="Times New Roman" w:hAnsi="Times New Roman" w:cs="Times New Roman"/>
                <w:sz w:val="19"/>
              </w:rPr>
              <w:t>деятельности,связанных</w:t>
            </w:r>
            <w:proofErr w:type="spellEnd"/>
            <w:proofErr w:type="gramEnd"/>
            <w:r w:rsidRPr="00840FE3">
              <w:rPr>
                <w:rFonts w:ascii="Times New Roman" w:hAnsi="Times New Roman" w:cs="Times New Roman"/>
                <w:sz w:val="19"/>
              </w:rPr>
              <w:t xml:space="preserve">  с экологической безопасностью окружающей среды, здоровьем людей и повышением их экологической культуры.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840FE3" w:rsidRPr="00840FE3" w:rsidRDefault="00840FE3" w:rsidP="00840FE3">
      <w:pPr>
        <w:spacing w:line="259" w:lineRule="auto"/>
        <w:ind w:firstLine="0"/>
        <w:jc w:val="both"/>
      </w:pPr>
      <w:r w:rsidRPr="00840FE3">
        <w:rPr>
          <w:rFonts w:eastAsia="Calibri"/>
        </w:rPr>
        <w:t xml:space="preserve"> </w:t>
      </w:r>
      <w:r w:rsidRPr="00840FE3">
        <w:rPr>
          <w:rFonts w:eastAsia="Calibri"/>
        </w:rPr>
        <w:tab/>
        <w:t xml:space="preserve"> </w:t>
      </w:r>
      <w:r w:rsidRPr="00840FE3">
        <w:rPr>
          <w:rFonts w:eastAsia="Calibri"/>
        </w:rPr>
        <w:tab/>
        <w:t xml:space="preserve"> </w:t>
      </w:r>
      <w:r w:rsidRPr="00840FE3">
        <w:rPr>
          <w:rFonts w:eastAsia="Calibri"/>
        </w:rPr>
        <w:tab/>
        <w:t xml:space="preserve"> </w:t>
      </w:r>
      <w:r w:rsidRPr="00840FE3">
        <w:rPr>
          <w:rFonts w:eastAsia="Calibri"/>
        </w:rPr>
        <w:tab/>
        <w:t xml:space="preserve"> </w:t>
      </w:r>
    </w:p>
    <w:tbl>
      <w:tblPr>
        <w:tblStyle w:val="TableGrid"/>
        <w:tblW w:w="10802" w:type="dxa"/>
        <w:tblInd w:w="-152" w:type="dxa"/>
        <w:tblCellMar>
          <w:top w:w="19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840FE3" w:rsidRPr="00840FE3" w:rsidTr="00840FE3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840FE3" w:rsidRPr="00840FE3" w:rsidRDefault="00840FE3" w:rsidP="008F2A5C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ЕН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2.1.1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sz w:val="19"/>
              </w:rPr>
              <w:t>Для успешного усвоения дисциплины студент должен иметь базовую подготовку по предметам "Природопользование", "Биология" в объеме программы среднего общего образования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840FE3" w:rsidRPr="00840FE3" w:rsidRDefault="00840FE3" w:rsidP="00840FE3">
      <w:pPr>
        <w:spacing w:line="259" w:lineRule="auto"/>
        <w:ind w:firstLine="0"/>
        <w:jc w:val="both"/>
      </w:pPr>
      <w:r w:rsidRPr="00840FE3">
        <w:rPr>
          <w:rFonts w:eastAsia="Calibri"/>
        </w:rPr>
        <w:t xml:space="preserve"> </w:t>
      </w:r>
      <w:r w:rsidRPr="00840FE3">
        <w:rPr>
          <w:rFonts w:eastAsia="Calibri"/>
        </w:rPr>
        <w:tab/>
        <w:t xml:space="preserve"> </w:t>
      </w:r>
      <w:r w:rsidRPr="00840FE3">
        <w:rPr>
          <w:rFonts w:eastAsia="Calibri"/>
        </w:rPr>
        <w:tab/>
        <w:t xml:space="preserve"> </w:t>
      </w:r>
      <w:r w:rsidRPr="00840FE3">
        <w:rPr>
          <w:rFonts w:eastAsia="Calibri"/>
        </w:rPr>
        <w:tab/>
        <w:t xml:space="preserve">  </w:t>
      </w:r>
      <w:r w:rsidRPr="00840FE3">
        <w:rPr>
          <w:rFonts w:eastAsia="Calibri"/>
          <w:sz w:val="1"/>
        </w:rPr>
        <w:t xml:space="preserve"> </w:t>
      </w:r>
    </w:p>
    <w:tbl>
      <w:tblPr>
        <w:tblStyle w:val="TableGrid"/>
        <w:tblW w:w="10622" w:type="dxa"/>
        <w:tblInd w:w="-152" w:type="dxa"/>
        <w:tblCellMar>
          <w:top w:w="55" w:type="dxa"/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10622"/>
      </w:tblGrid>
      <w:tr w:rsidR="00840FE3" w:rsidRPr="00840FE3" w:rsidTr="00840FE3">
        <w:trPr>
          <w:trHeight w:val="20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840FE3" w:rsidRPr="00840FE3" w:rsidRDefault="00840FE3" w:rsidP="008F2A5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</w:p>
        </w:tc>
      </w:tr>
      <w:tr w:rsidR="00840FE3" w:rsidRPr="00840FE3" w:rsidTr="00840FE3">
        <w:trPr>
          <w:trHeight w:val="20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t>принципы взаимодействия живых организмов и среды обитания;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bookmarkStart w:id="0" w:name="_GoBack"/>
            <w:bookmarkEnd w:id="0"/>
          </w:p>
          <w:p w:rsidR="00840FE3" w:rsidRPr="00840FE3" w:rsidRDefault="00840FE3" w:rsidP="008F2A5C">
            <w:pPr>
              <w:spacing w:after="25" w:line="251" w:lineRule="auto"/>
              <w:ind w:right="127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840FE3">
              <w:rPr>
                <w:rFonts w:ascii="Times New Roman" w:hAnsi="Times New Roman" w:cs="Times New Roman"/>
                <w:b/>
                <w:sz w:val="19"/>
              </w:rPr>
              <w:t>об условиях устойчивого развития экосистем и возможных причинах возникновения экологического кризиса;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840FE3">
              <w:rPr>
                <w:rFonts w:ascii="Times New Roman" w:hAnsi="Times New Roman" w:cs="Times New Roman"/>
                <w:b/>
                <w:sz w:val="19"/>
              </w:rPr>
              <w:t>принципы и методы рационального природопользования;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40FE3" w:rsidRPr="00840FE3" w:rsidRDefault="00840FE3" w:rsidP="008F2A5C">
            <w:pPr>
              <w:numPr>
                <w:ilvl w:val="0"/>
                <w:numId w:val="1"/>
              </w:numPr>
              <w:spacing w:after="20"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t>методы экологического регулирования;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40FE3" w:rsidRPr="00840FE3" w:rsidRDefault="00840FE3" w:rsidP="008F2A5C">
            <w:pPr>
              <w:numPr>
                <w:ilvl w:val="0"/>
                <w:numId w:val="1"/>
              </w:numPr>
              <w:spacing w:after="18"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t>принципы размещения производств различного типа;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40FE3" w:rsidRPr="00840FE3" w:rsidRDefault="00840FE3" w:rsidP="008F2A5C">
            <w:pPr>
              <w:numPr>
                <w:ilvl w:val="0"/>
                <w:numId w:val="1"/>
              </w:numPr>
              <w:spacing w:after="18"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t>основные группы отходов, их источники и масштабы образования;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40FE3" w:rsidRPr="00840FE3" w:rsidRDefault="00840FE3" w:rsidP="008F2A5C">
            <w:pPr>
              <w:numPr>
                <w:ilvl w:val="0"/>
                <w:numId w:val="1"/>
              </w:numPr>
              <w:spacing w:after="18"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t>понятие и принципы мониторинга окружающей среды;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40FE3" w:rsidRPr="00840FE3" w:rsidRDefault="00840FE3" w:rsidP="008F2A5C">
            <w:pPr>
              <w:numPr>
                <w:ilvl w:val="0"/>
                <w:numId w:val="1"/>
              </w:numPr>
              <w:spacing w:after="18"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t>правовые и социальные вопросы природопользования и экологической безопасности;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40FE3" w:rsidRPr="00840FE3" w:rsidRDefault="00840FE3" w:rsidP="008F2A5C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t>принципы и правила международного сотрудничества в области природопользования и охраны окружающей среды;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840FE3">
              <w:rPr>
                <w:rFonts w:ascii="Times New Roman" w:hAnsi="Times New Roman" w:cs="Times New Roman"/>
                <w:b/>
                <w:sz w:val="19"/>
              </w:rPr>
              <w:t xml:space="preserve">- </w:t>
            </w:r>
            <w:proofErr w:type="spellStart"/>
            <w:r w:rsidRPr="00840FE3">
              <w:rPr>
                <w:rFonts w:ascii="Times New Roman" w:hAnsi="Times New Roman" w:cs="Times New Roman"/>
                <w:b/>
                <w:sz w:val="19"/>
              </w:rPr>
              <w:t>природоресурсный</w:t>
            </w:r>
            <w:proofErr w:type="spellEnd"/>
            <w:r w:rsidRPr="00840FE3">
              <w:rPr>
                <w:rFonts w:ascii="Times New Roman" w:hAnsi="Times New Roman" w:cs="Times New Roman"/>
                <w:b/>
                <w:sz w:val="19"/>
              </w:rPr>
              <w:t xml:space="preserve"> потенциал Российской Федерации;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840FE3">
              <w:rPr>
                <w:rFonts w:ascii="Times New Roman" w:hAnsi="Times New Roman" w:cs="Times New Roman"/>
                <w:b/>
                <w:sz w:val="19"/>
              </w:rPr>
              <w:t>- охраняемые природные территории.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t>3.2 Уметь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lastRenderedPageBreak/>
              <w:t>анализировать и прогнозировать экологические последствия различных видов деятельности;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840FE3" w:rsidRPr="00840FE3" w:rsidRDefault="00840FE3" w:rsidP="008F2A5C">
            <w:pPr>
              <w:spacing w:line="259" w:lineRule="auto"/>
              <w:ind w:right="244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t>использовать в профессиональной деятельности представления о взаимосвязи организмов и среды обитания;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840FE3">
              <w:rPr>
                <w:rFonts w:ascii="Times New Roman" w:hAnsi="Times New Roman" w:cs="Times New Roman"/>
                <w:b/>
                <w:sz w:val="19"/>
              </w:rPr>
              <w:t>соблюдать в профессиональной деятельности регламенты экологической безопасности.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hAnsi="Times New Roman" w:cs="Times New Roman"/>
                <w:b/>
                <w:sz w:val="19"/>
              </w:rPr>
              <w:t>3.3 Владеть</w:t>
            </w:r>
            <w:r w:rsidRPr="00840FE3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840FE3" w:rsidRPr="00840FE3" w:rsidTr="00840FE3">
        <w:trPr>
          <w:trHeight w:val="20"/>
        </w:trPr>
        <w:tc>
          <w:tcPr>
            <w:tcW w:w="10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FE3" w:rsidRPr="00840FE3" w:rsidRDefault="00840FE3" w:rsidP="008F2A5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840FE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840FE3" w:rsidRPr="00840FE3" w:rsidRDefault="00840FE3" w:rsidP="00840FE3">
      <w:pPr>
        <w:spacing w:line="240" w:lineRule="auto"/>
        <w:ind w:firstLine="0"/>
        <w:jc w:val="both"/>
        <w:rPr>
          <w:sz w:val="22"/>
        </w:rPr>
      </w:pPr>
    </w:p>
    <w:sectPr w:rsidR="00840FE3" w:rsidRPr="00840FE3" w:rsidSect="00840F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BB20F5"/>
    <w:multiLevelType w:val="hybridMultilevel"/>
    <w:tmpl w:val="093219F4"/>
    <w:lvl w:ilvl="0" w:tplc="11A896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062226C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A2CB45E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7E8CDA2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4CED19C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F626776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26C79EA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9EE566A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FFC00AC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E3"/>
    <w:rsid w:val="00840FE3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68ACF-4F20-4CDA-B9F6-75E14435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40FE3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2023-11-01T09:20:00Z</dcterms:created>
  <dcterms:modified xsi:type="dcterms:W3CDTF">2023-11-01T09:28:00Z</dcterms:modified>
</cp:coreProperties>
</file>